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8CF7" w14:textId="0AB48DB9" w:rsidR="7634156A" w:rsidRDefault="7634156A" w:rsidP="278B84E9">
      <w:pPr>
        <w:spacing w:line="259" w:lineRule="auto"/>
        <w:ind w:left="-851"/>
      </w:pPr>
      <w:r>
        <w:rPr>
          <w:noProof/>
        </w:rPr>
        <w:drawing>
          <wp:anchor distT="0" distB="0" distL="114300" distR="114300" simplePos="0" relativeHeight="251658240" behindDoc="0" locked="0" layoutInCell="1" allowOverlap="1" wp14:anchorId="7549170B" wp14:editId="4F1DDD3A">
            <wp:simplePos x="0" y="0"/>
            <wp:positionH relativeFrom="column">
              <wp:posOffset>-707366</wp:posOffset>
            </wp:positionH>
            <wp:positionV relativeFrom="paragraph">
              <wp:posOffset>34506</wp:posOffset>
            </wp:positionV>
            <wp:extent cx="1686477" cy="1082896"/>
            <wp:effectExtent l="0" t="0" r="0" b="0"/>
            <wp:wrapSquare wrapText="bothSides"/>
            <wp:docPr id="1315465717" name="Picture 1315465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6477" cy="1082896"/>
                    </a:xfrm>
                    <a:prstGeom prst="rect">
                      <a:avLst/>
                    </a:prstGeom>
                  </pic:spPr>
                </pic:pic>
              </a:graphicData>
            </a:graphic>
            <wp14:sizeRelH relativeFrom="page">
              <wp14:pctWidth>0</wp14:pctWidth>
            </wp14:sizeRelH>
            <wp14:sizeRelV relativeFrom="page">
              <wp14:pctHeight>0</wp14:pctHeight>
            </wp14:sizeRelV>
          </wp:anchor>
        </w:drawing>
      </w:r>
      <w:r w:rsidR="7230408B">
        <w:rPr>
          <w:noProof/>
        </w:rPr>
        <w:drawing>
          <wp:inline distT="0" distB="0" distL="0" distR="0" wp14:anchorId="71FE2174" wp14:editId="6C80E690">
            <wp:extent cx="2159322" cy="814689"/>
            <wp:effectExtent l="0" t="0" r="0" b="0"/>
            <wp:docPr id="692051202" name="Picture 69205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322" cy="814689"/>
                    </a:xfrm>
                    <a:prstGeom prst="rect">
                      <a:avLst/>
                    </a:prstGeom>
                  </pic:spPr>
                </pic:pic>
              </a:graphicData>
            </a:graphic>
          </wp:inline>
        </w:drawing>
      </w:r>
      <w:r>
        <w:t xml:space="preserve"> </w:t>
      </w:r>
      <w:r>
        <w:rPr>
          <w:noProof/>
        </w:rPr>
        <w:drawing>
          <wp:inline distT="0" distB="0" distL="0" distR="0" wp14:anchorId="554105E4" wp14:editId="1128FD0F">
            <wp:extent cx="1828804" cy="637033"/>
            <wp:effectExtent l="0" t="0" r="0" b="0"/>
            <wp:docPr id="250803341" name="Picture 250803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4" cy="637033"/>
                    </a:xfrm>
                    <a:prstGeom prst="rect">
                      <a:avLst/>
                    </a:prstGeom>
                  </pic:spPr>
                </pic:pic>
              </a:graphicData>
            </a:graphic>
          </wp:inline>
        </w:drawing>
      </w:r>
      <w:r>
        <w:t xml:space="preserve">   </w:t>
      </w:r>
    </w:p>
    <w:p w14:paraId="7146C63D" w14:textId="266EEAB9" w:rsidR="278B84E9" w:rsidRDefault="278B84E9" w:rsidP="278B84E9">
      <w:pPr>
        <w:spacing w:line="259" w:lineRule="auto"/>
        <w:ind w:left="-851"/>
      </w:pPr>
    </w:p>
    <w:p w14:paraId="6ACCFF7E" w14:textId="27914103" w:rsidR="278B84E9" w:rsidRDefault="278B84E9" w:rsidP="278B84E9">
      <w:pPr>
        <w:spacing w:line="259" w:lineRule="auto"/>
        <w:ind w:left="-851"/>
      </w:pPr>
    </w:p>
    <w:p w14:paraId="22671C42" w14:textId="1F97CEE3" w:rsidR="5241531C" w:rsidRDefault="0FE83013" w:rsidP="509FFF1B">
      <w:pPr>
        <w:spacing w:line="259" w:lineRule="auto"/>
        <w:ind w:left="-851"/>
      </w:pPr>
      <w:r>
        <w:t>M</w:t>
      </w:r>
      <w:r w:rsidR="7D0EF15F">
        <w:t>o</w:t>
      </w:r>
      <w:r>
        <w:t>nday</w:t>
      </w:r>
      <w:r w:rsidR="75FBE71E">
        <w:t>, November</w:t>
      </w:r>
      <w:r>
        <w:t xml:space="preserve"> 18</w:t>
      </w:r>
      <w:r w:rsidR="6B3F46C0">
        <w:t>, 2024</w:t>
      </w:r>
      <w:r>
        <w:t xml:space="preserve"> </w:t>
      </w:r>
    </w:p>
    <w:p w14:paraId="46D66890" w14:textId="3B0D6CB1" w:rsidR="00F25409" w:rsidRPr="00F25409" w:rsidRDefault="00F25409" w:rsidP="00F25409">
      <w:pPr>
        <w:ind w:left="-851"/>
      </w:pPr>
    </w:p>
    <w:p w14:paraId="1A2C50ED" w14:textId="51F5AA11" w:rsidR="35B5C046" w:rsidRDefault="35B5C046" w:rsidP="5D57A2BD">
      <w:pPr>
        <w:spacing w:line="259" w:lineRule="auto"/>
        <w:ind w:left="-851"/>
        <w:rPr>
          <w:b/>
          <w:bCs/>
          <w:lang w:val="en-US"/>
        </w:rPr>
      </w:pPr>
      <w:r w:rsidRPr="509FFF1B">
        <w:rPr>
          <w:b/>
          <w:bCs/>
          <w:lang w:val="en-US"/>
        </w:rPr>
        <w:t>South Australian</w:t>
      </w:r>
      <w:r w:rsidR="066C5A48" w:rsidRPr="509FFF1B">
        <w:rPr>
          <w:b/>
          <w:bCs/>
          <w:lang w:val="en-US"/>
        </w:rPr>
        <w:t xml:space="preserve"> </w:t>
      </w:r>
      <w:r w:rsidR="00712D11">
        <w:rPr>
          <w:b/>
          <w:bCs/>
          <w:lang w:val="en-US"/>
        </w:rPr>
        <w:t>young p</w:t>
      </w:r>
      <w:r w:rsidR="00D176A7">
        <w:rPr>
          <w:b/>
          <w:bCs/>
          <w:lang w:val="en-US"/>
        </w:rPr>
        <w:t>eople</w:t>
      </w:r>
      <w:r w:rsidR="066C5A48" w:rsidRPr="509FFF1B">
        <w:rPr>
          <w:b/>
          <w:bCs/>
          <w:lang w:val="en-US"/>
        </w:rPr>
        <w:t xml:space="preserve"> </w:t>
      </w:r>
      <w:r w:rsidR="00D176A7">
        <w:rPr>
          <w:b/>
          <w:bCs/>
          <w:lang w:val="en-US"/>
        </w:rPr>
        <w:t>g</w:t>
      </w:r>
      <w:r w:rsidR="066C5A48" w:rsidRPr="509FFF1B">
        <w:rPr>
          <w:b/>
          <w:bCs/>
          <w:lang w:val="en-US"/>
        </w:rPr>
        <w:t xml:space="preserve">raduate from </w:t>
      </w:r>
      <w:r w:rsidR="00022BA9">
        <w:rPr>
          <w:b/>
          <w:bCs/>
          <w:lang w:val="en-US"/>
        </w:rPr>
        <w:t>i</w:t>
      </w:r>
      <w:r w:rsidR="066C5A48" w:rsidRPr="509FFF1B">
        <w:rPr>
          <w:b/>
          <w:bCs/>
          <w:lang w:val="en-US"/>
        </w:rPr>
        <w:t xml:space="preserve">naugural Youth in Emergencies </w:t>
      </w:r>
      <w:r w:rsidR="00712D11">
        <w:rPr>
          <w:b/>
          <w:bCs/>
          <w:lang w:val="en-US"/>
        </w:rPr>
        <w:t xml:space="preserve">Development </w:t>
      </w:r>
      <w:r w:rsidR="066C5A48" w:rsidRPr="509FFF1B">
        <w:rPr>
          <w:b/>
          <w:bCs/>
          <w:lang w:val="en-US"/>
        </w:rPr>
        <w:t xml:space="preserve">Program, Building Key Skills for </w:t>
      </w:r>
      <w:r w:rsidR="00F73E66">
        <w:rPr>
          <w:b/>
          <w:bCs/>
          <w:lang w:val="en-US"/>
        </w:rPr>
        <w:t>Disaster</w:t>
      </w:r>
      <w:r w:rsidR="066C5A48" w:rsidRPr="509FFF1B">
        <w:rPr>
          <w:b/>
          <w:bCs/>
          <w:lang w:val="en-US"/>
        </w:rPr>
        <w:t xml:space="preserve"> Preparedness. </w:t>
      </w:r>
    </w:p>
    <w:p w14:paraId="356467AD" w14:textId="41DAEC60" w:rsidR="5D57A2BD" w:rsidRDefault="5D57A2BD" w:rsidP="5D57A2BD">
      <w:pPr>
        <w:spacing w:line="259" w:lineRule="auto"/>
        <w:ind w:left="-851"/>
        <w:rPr>
          <w:rFonts w:asciiTheme="minorHAnsi" w:eastAsiaTheme="minorEastAsia" w:hAnsiTheme="minorHAnsi" w:cstheme="minorBidi"/>
          <w:b/>
          <w:bCs/>
          <w:lang w:val="en-US"/>
        </w:rPr>
      </w:pPr>
    </w:p>
    <w:p w14:paraId="35722FD2" w14:textId="23F2582F" w:rsidR="593B7D3E" w:rsidRDefault="593B7D3E" w:rsidP="5D57A2BD">
      <w:pPr>
        <w:spacing w:line="259" w:lineRule="auto"/>
        <w:ind w:left="-851"/>
        <w:rPr>
          <w:rFonts w:asciiTheme="minorHAnsi" w:eastAsiaTheme="minorEastAsia" w:hAnsiTheme="minorHAnsi" w:cstheme="minorBidi"/>
          <w:lang w:val="en-AU"/>
        </w:rPr>
      </w:pPr>
      <w:r w:rsidRPr="5D57A2BD">
        <w:rPr>
          <w:rFonts w:asciiTheme="minorHAnsi" w:eastAsiaTheme="minorEastAsia" w:hAnsiTheme="minorHAnsi" w:cstheme="minorBidi"/>
          <w:lang w:val="en-AU"/>
        </w:rPr>
        <w:t>With emergencies increasing in frequenc</w:t>
      </w:r>
      <w:r w:rsidR="00F73E66">
        <w:rPr>
          <w:rFonts w:asciiTheme="minorHAnsi" w:eastAsiaTheme="minorEastAsia" w:hAnsiTheme="minorHAnsi" w:cstheme="minorBidi"/>
          <w:lang w:val="en-AU"/>
        </w:rPr>
        <w:t>y</w:t>
      </w:r>
      <w:r w:rsidRPr="5D57A2BD">
        <w:rPr>
          <w:rFonts w:asciiTheme="minorHAnsi" w:eastAsiaTheme="minorEastAsia" w:hAnsiTheme="minorHAnsi" w:cstheme="minorBidi"/>
          <w:lang w:val="en-AU"/>
        </w:rPr>
        <w:t xml:space="preserve"> and severity,</w:t>
      </w:r>
      <w:r w:rsidR="7FE1153C" w:rsidRPr="5D57A2BD">
        <w:rPr>
          <w:rFonts w:asciiTheme="minorHAnsi" w:eastAsiaTheme="minorEastAsia" w:hAnsiTheme="minorHAnsi" w:cstheme="minorBidi"/>
          <w:lang w:val="en-AU"/>
        </w:rPr>
        <w:t xml:space="preserve"> </w:t>
      </w:r>
      <w:r w:rsidRPr="5D57A2BD">
        <w:rPr>
          <w:rFonts w:asciiTheme="minorHAnsi" w:eastAsiaTheme="minorEastAsia" w:hAnsiTheme="minorHAnsi" w:cstheme="minorBidi"/>
          <w:lang w:val="en-AU"/>
        </w:rPr>
        <w:t xml:space="preserve">South Australian students have taken </w:t>
      </w:r>
      <w:r w:rsidR="67A039E1" w:rsidRPr="5D57A2BD">
        <w:rPr>
          <w:rFonts w:asciiTheme="minorHAnsi" w:eastAsiaTheme="minorEastAsia" w:hAnsiTheme="minorHAnsi" w:cstheme="minorBidi"/>
          <w:lang w:val="en-AU"/>
        </w:rPr>
        <w:t xml:space="preserve">a significant step </w:t>
      </w:r>
      <w:r w:rsidR="00EA5245">
        <w:rPr>
          <w:rFonts w:asciiTheme="minorHAnsi" w:eastAsiaTheme="minorEastAsia" w:hAnsiTheme="minorHAnsi" w:cstheme="minorBidi"/>
          <w:lang w:val="en-AU"/>
        </w:rPr>
        <w:t>toward</w:t>
      </w:r>
      <w:r w:rsidR="67A039E1" w:rsidRPr="5D57A2BD">
        <w:rPr>
          <w:rFonts w:asciiTheme="minorHAnsi" w:eastAsiaTheme="minorEastAsia" w:hAnsiTheme="minorHAnsi" w:cstheme="minorBidi"/>
          <w:lang w:val="en-AU"/>
        </w:rPr>
        <w:t xml:space="preserve"> disaster preparedness, </w:t>
      </w:r>
      <w:r w:rsidR="4462DF10" w:rsidRPr="5D57A2BD">
        <w:rPr>
          <w:rFonts w:asciiTheme="minorHAnsi" w:eastAsiaTheme="minorEastAsia" w:hAnsiTheme="minorHAnsi" w:cstheme="minorBidi"/>
          <w:lang w:val="en-AU"/>
        </w:rPr>
        <w:t xml:space="preserve">as they </w:t>
      </w:r>
      <w:r w:rsidR="67A039E1" w:rsidRPr="5D57A2BD">
        <w:rPr>
          <w:rFonts w:asciiTheme="minorHAnsi" w:eastAsiaTheme="minorEastAsia" w:hAnsiTheme="minorHAnsi" w:cstheme="minorBidi"/>
          <w:lang w:val="en-AU"/>
        </w:rPr>
        <w:t xml:space="preserve">graduated from the Youth in Emergencies Development Program (YEDP). This </w:t>
      </w:r>
      <w:r w:rsidR="23EEC022" w:rsidRPr="5D57A2BD">
        <w:rPr>
          <w:rFonts w:asciiTheme="minorHAnsi" w:eastAsiaTheme="minorEastAsia" w:hAnsiTheme="minorHAnsi" w:cstheme="minorBidi"/>
          <w:lang w:val="en-AU"/>
        </w:rPr>
        <w:t xml:space="preserve">two-year </w:t>
      </w:r>
      <w:r w:rsidR="67A039E1" w:rsidRPr="5D57A2BD">
        <w:rPr>
          <w:rFonts w:asciiTheme="minorHAnsi" w:eastAsiaTheme="minorEastAsia" w:hAnsiTheme="minorHAnsi" w:cstheme="minorBidi"/>
          <w:lang w:val="en-AU"/>
        </w:rPr>
        <w:t>program, delivered by Australian Red Cross in partnership with the South Australian Country Fire Service (</w:t>
      </w:r>
      <w:r w:rsidR="00CE0C71">
        <w:rPr>
          <w:rFonts w:asciiTheme="minorHAnsi" w:eastAsiaTheme="minorEastAsia" w:hAnsiTheme="minorHAnsi" w:cstheme="minorBidi"/>
          <w:lang w:val="en-AU"/>
        </w:rPr>
        <w:t>SA</w:t>
      </w:r>
      <w:r w:rsidR="67A039E1" w:rsidRPr="5D57A2BD">
        <w:rPr>
          <w:rFonts w:asciiTheme="minorHAnsi" w:eastAsiaTheme="minorEastAsia" w:hAnsiTheme="minorHAnsi" w:cstheme="minorBidi"/>
          <w:lang w:val="en-AU"/>
        </w:rPr>
        <w:t xml:space="preserve">CFS), Commissioner for Children and Young People Helen Connolly, and supported by </w:t>
      </w:r>
      <w:r w:rsidR="00235EF6">
        <w:rPr>
          <w:rFonts w:asciiTheme="minorHAnsi" w:eastAsiaTheme="minorEastAsia" w:hAnsiTheme="minorHAnsi" w:cstheme="minorBidi"/>
          <w:lang w:val="en-AU"/>
        </w:rPr>
        <w:t>T</w:t>
      </w:r>
      <w:r w:rsidR="67A039E1" w:rsidRPr="5D57A2BD">
        <w:rPr>
          <w:rFonts w:asciiTheme="minorHAnsi" w:eastAsiaTheme="minorEastAsia" w:hAnsiTheme="minorHAnsi" w:cstheme="minorBidi"/>
          <w:lang w:val="en-AU"/>
        </w:rPr>
        <w:t>he Duke of Edinburgh</w:t>
      </w:r>
      <w:r w:rsidR="00CE0C71">
        <w:rPr>
          <w:rFonts w:asciiTheme="minorHAnsi" w:eastAsiaTheme="minorEastAsia" w:hAnsiTheme="minorHAnsi" w:cstheme="minorBidi"/>
          <w:lang w:val="en-AU"/>
        </w:rPr>
        <w:t>’s</w:t>
      </w:r>
      <w:r w:rsidR="67A039E1" w:rsidRPr="5D57A2BD">
        <w:rPr>
          <w:rFonts w:asciiTheme="minorHAnsi" w:eastAsiaTheme="minorEastAsia" w:hAnsiTheme="minorHAnsi" w:cstheme="minorBidi"/>
          <w:lang w:val="en-AU"/>
        </w:rPr>
        <w:t xml:space="preserve"> International Award, has equipped these young graduates with critical skills to respond confidently to emergencies and contribute to community resilience.</w:t>
      </w:r>
    </w:p>
    <w:p w14:paraId="05245F1F" w14:textId="2A35FB31" w:rsidR="5D57A2BD" w:rsidRDefault="5D57A2BD" w:rsidP="5D57A2BD">
      <w:pPr>
        <w:spacing w:line="259" w:lineRule="auto"/>
        <w:ind w:left="-851"/>
        <w:rPr>
          <w:rFonts w:asciiTheme="minorHAnsi" w:eastAsiaTheme="minorEastAsia" w:hAnsiTheme="minorHAnsi" w:cstheme="minorBidi"/>
          <w:lang w:val="en-US"/>
        </w:rPr>
      </w:pPr>
    </w:p>
    <w:p w14:paraId="3D0D8EEB" w14:textId="6791799D" w:rsidR="47A291DE" w:rsidRDefault="47A291DE" w:rsidP="5D57A2BD">
      <w:pPr>
        <w:spacing w:line="259" w:lineRule="auto"/>
        <w:ind w:left="-851"/>
        <w:rPr>
          <w:rFonts w:asciiTheme="minorHAnsi" w:eastAsiaTheme="minorEastAsia" w:hAnsiTheme="minorHAnsi" w:cstheme="minorBidi"/>
          <w:lang w:val="en-US"/>
        </w:rPr>
      </w:pPr>
      <w:r w:rsidRPr="5D57A2BD">
        <w:rPr>
          <w:rFonts w:asciiTheme="minorHAnsi" w:eastAsiaTheme="minorEastAsia" w:hAnsiTheme="minorHAnsi" w:cstheme="minorBidi"/>
          <w:lang w:val="en-US"/>
        </w:rPr>
        <w:t xml:space="preserve">Open to Year 9-12 students across South Australia, </w:t>
      </w:r>
      <w:r w:rsidRPr="5D57A2BD">
        <w:rPr>
          <w:rFonts w:asciiTheme="minorHAnsi" w:eastAsiaTheme="minorEastAsia" w:hAnsiTheme="minorHAnsi" w:cstheme="minorBidi"/>
          <w:color w:val="000000" w:themeColor="text2"/>
          <w:lang w:val="en-AU"/>
        </w:rPr>
        <w:t xml:space="preserve">YEDP provides a mix of self-paced learning, interactive workshops, and hands-on experience through a community resilience project. </w:t>
      </w:r>
      <w:r w:rsidR="00A865EA">
        <w:rPr>
          <w:rFonts w:asciiTheme="minorHAnsi" w:eastAsiaTheme="minorEastAsia" w:hAnsiTheme="minorHAnsi" w:cstheme="minorBidi"/>
          <w:color w:val="000000" w:themeColor="text2"/>
          <w:lang w:val="en-AU"/>
        </w:rPr>
        <w:t>During 2023</w:t>
      </w:r>
      <w:r w:rsidRPr="5D57A2BD">
        <w:rPr>
          <w:rFonts w:asciiTheme="minorHAnsi" w:eastAsiaTheme="minorEastAsia" w:hAnsiTheme="minorHAnsi" w:cstheme="minorBidi"/>
          <w:color w:val="000000" w:themeColor="text2"/>
          <w:lang w:val="en-AU"/>
        </w:rPr>
        <w:t>, the program was co-designed by young people, for young people</w:t>
      </w:r>
      <w:r w:rsidR="00827D79">
        <w:rPr>
          <w:rFonts w:asciiTheme="minorHAnsi" w:eastAsiaTheme="minorEastAsia" w:hAnsiTheme="minorHAnsi" w:cstheme="minorBidi"/>
          <w:color w:val="000000" w:themeColor="text2"/>
          <w:lang w:val="en-AU"/>
        </w:rPr>
        <w:t>,</w:t>
      </w:r>
      <w:r w:rsidR="00A865EA">
        <w:rPr>
          <w:rFonts w:asciiTheme="minorHAnsi" w:eastAsiaTheme="minorEastAsia" w:hAnsiTheme="minorHAnsi" w:cstheme="minorBidi"/>
          <w:color w:val="000000" w:themeColor="text2"/>
          <w:lang w:val="en-AU"/>
        </w:rPr>
        <w:t xml:space="preserve"> and has been implemented throughout 2024</w:t>
      </w:r>
      <w:r w:rsidRPr="5D57A2BD">
        <w:rPr>
          <w:rFonts w:asciiTheme="minorHAnsi" w:eastAsiaTheme="minorEastAsia" w:hAnsiTheme="minorHAnsi" w:cstheme="minorBidi"/>
          <w:color w:val="000000" w:themeColor="text2"/>
          <w:lang w:val="en-AU"/>
        </w:rPr>
        <w:t>.</w:t>
      </w:r>
    </w:p>
    <w:p w14:paraId="419AE0AD" w14:textId="29323B2F" w:rsidR="5D57A2BD" w:rsidRDefault="5D57A2BD" w:rsidP="5D57A2BD">
      <w:pPr>
        <w:spacing w:line="259" w:lineRule="auto"/>
        <w:ind w:left="-851"/>
        <w:rPr>
          <w:rFonts w:asciiTheme="minorHAnsi" w:eastAsiaTheme="minorEastAsia" w:hAnsiTheme="minorHAnsi" w:cstheme="minorBidi"/>
          <w:lang w:val="en-US"/>
        </w:rPr>
      </w:pPr>
    </w:p>
    <w:p w14:paraId="4B7F1F28" w14:textId="3819807E" w:rsidR="5D81B921" w:rsidRDefault="0C49780C" w:rsidP="5D57A2BD">
      <w:pPr>
        <w:spacing w:line="259" w:lineRule="auto"/>
        <w:ind w:left="-851"/>
        <w:rPr>
          <w:rFonts w:asciiTheme="minorHAnsi" w:eastAsiaTheme="minorEastAsia" w:hAnsiTheme="minorHAnsi" w:cstheme="minorBidi"/>
          <w:lang w:val="en-US"/>
        </w:rPr>
      </w:pPr>
      <w:r w:rsidRPr="5D57A2BD">
        <w:rPr>
          <w:rFonts w:asciiTheme="minorHAnsi" w:eastAsiaTheme="minorEastAsia" w:hAnsiTheme="minorHAnsi" w:cstheme="minorBidi"/>
          <w:lang w:val="en-US"/>
        </w:rPr>
        <w:t>“</w:t>
      </w:r>
      <w:r w:rsidR="35085CA8" w:rsidRPr="5D57A2BD">
        <w:rPr>
          <w:rFonts w:asciiTheme="minorHAnsi" w:eastAsiaTheme="minorEastAsia" w:hAnsiTheme="minorHAnsi" w:cstheme="minorBidi"/>
          <w:lang w:val="en-US"/>
        </w:rPr>
        <w:t>C</w:t>
      </w:r>
      <w:r w:rsidR="3796A95F" w:rsidRPr="5D57A2BD">
        <w:rPr>
          <w:rFonts w:asciiTheme="minorHAnsi" w:eastAsiaTheme="minorEastAsia" w:hAnsiTheme="minorHAnsi" w:cstheme="minorBidi"/>
          <w:lang w:val="en-US"/>
        </w:rPr>
        <w:t xml:space="preserve">hildren and young people often </w:t>
      </w:r>
      <w:r w:rsidR="1255FA73" w:rsidRPr="5D57A2BD">
        <w:rPr>
          <w:rFonts w:asciiTheme="minorHAnsi" w:eastAsiaTheme="minorEastAsia" w:hAnsiTheme="minorHAnsi" w:cstheme="minorBidi"/>
          <w:lang w:val="en-US"/>
        </w:rPr>
        <w:t xml:space="preserve">face greater impacts in emergencies but are underrepresented in emergency planning. Programs like YEDP empower them with essential skills to handle disasters and build resilience,” said Helen Connolly, </w:t>
      </w:r>
      <w:r w:rsidR="05FA56C4" w:rsidRPr="5D57A2BD">
        <w:rPr>
          <w:rFonts w:asciiTheme="minorHAnsi" w:eastAsiaTheme="minorEastAsia" w:hAnsiTheme="minorHAnsi" w:cstheme="minorBidi"/>
          <w:lang w:val="en-US"/>
        </w:rPr>
        <w:t xml:space="preserve">Commissioner for Children and Young People SA. </w:t>
      </w:r>
    </w:p>
    <w:p w14:paraId="6220D462" w14:textId="0C8C299D" w:rsidR="5D81B921" w:rsidRDefault="5D81B921" w:rsidP="5D57A2BD">
      <w:pPr>
        <w:spacing w:line="259" w:lineRule="auto"/>
        <w:ind w:left="-851"/>
        <w:rPr>
          <w:rFonts w:asciiTheme="minorHAnsi" w:eastAsiaTheme="minorEastAsia" w:hAnsiTheme="minorHAnsi" w:cstheme="minorBidi"/>
          <w:sz w:val="20"/>
          <w:szCs w:val="20"/>
          <w:lang w:val="en-US"/>
        </w:rPr>
      </w:pPr>
    </w:p>
    <w:p w14:paraId="3EAB4CFF" w14:textId="739146DC" w:rsidR="5D81B921" w:rsidRDefault="5E7CA1AF" w:rsidP="5D57A2BD">
      <w:pPr>
        <w:spacing w:line="259" w:lineRule="auto"/>
        <w:ind w:left="-851"/>
        <w:rPr>
          <w:rFonts w:asciiTheme="minorHAnsi" w:eastAsiaTheme="minorEastAsia" w:hAnsiTheme="minorHAnsi" w:cstheme="minorBidi"/>
          <w:color w:val="000000" w:themeColor="text2"/>
          <w:lang w:val="en-AU"/>
        </w:rPr>
      </w:pPr>
      <w:r w:rsidRPr="5D57A2BD">
        <w:rPr>
          <w:rFonts w:asciiTheme="minorHAnsi" w:eastAsiaTheme="minorEastAsia" w:hAnsiTheme="minorHAnsi" w:cstheme="minorBidi"/>
          <w:color w:val="000000" w:themeColor="text2"/>
          <w:lang w:val="en-AU"/>
        </w:rPr>
        <w:t>Graduates</w:t>
      </w:r>
      <w:r w:rsidR="00E5693F">
        <w:rPr>
          <w:rFonts w:asciiTheme="minorHAnsi" w:eastAsiaTheme="minorEastAsia" w:hAnsiTheme="minorHAnsi" w:cstheme="minorBidi"/>
          <w:color w:val="000000" w:themeColor="text2"/>
          <w:lang w:val="en-AU"/>
        </w:rPr>
        <w:t xml:space="preserve"> receive</w:t>
      </w:r>
      <w:r w:rsidR="00855E8A">
        <w:rPr>
          <w:rFonts w:asciiTheme="minorHAnsi" w:eastAsiaTheme="minorEastAsia" w:hAnsiTheme="minorHAnsi" w:cstheme="minorBidi"/>
          <w:color w:val="000000" w:themeColor="text2"/>
          <w:lang w:val="en-AU"/>
        </w:rPr>
        <w:t>d</w:t>
      </w:r>
      <w:r w:rsidR="00E5693F">
        <w:rPr>
          <w:rFonts w:asciiTheme="minorHAnsi" w:eastAsiaTheme="minorEastAsia" w:hAnsiTheme="minorHAnsi" w:cstheme="minorBidi"/>
          <w:color w:val="000000" w:themeColor="text2"/>
          <w:lang w:val="en-AU"/>
        </w:rPr>
        <w:t xml:space="preserve"> the Duke of Ed Bronze Awa</w:t>
      </w:r>
      <w:r w:rsidR="0096105B">
        <w:rPr>
          <w:rFonts w:asciiTheme="minorHAnsi" w:eastAsiaTheme="minorEastAsia" w:hAnsiTheme="minorHAnsi" w:cstheme="minorBidi"/>
          <w:color w:val="000000" w:themeColor="text2"/>
          <w:lang w:val="en-AU"/>
        </w:rPr>
        <w:t>rd</w:t>
      </w:r>
      <w:r w:rsidR="003963F4">
        <w:rPr>
          <w:rFonts w:asciiTheme="minorHAnsi" w:eastAsiaTheme="minorEastAsia" w:hAnsiTheme="minorHAnsi" w:cstheme="minorBidi"/>
          <w:color w:val="000000" w:themeColor="text2"/>
          <w:lang w:val="en-AU"/>
        </w:rPr>
        <w:t xml:space="preserve"> which provides them with</w:t>
      </w:r>
      <w:r w:rsidR="0096105B">
        <w:rPr>
          <w:rFonts w:asciiTheme="minorHAnsi" w:eastAsiaTheme="minorEastAsia" w:hAnsiTheme="minorHAnsi" w:cstheme="minorBidi"/>
          <w:color w:val="000000" w:themeColor="text2"/>
          <w:lang w:val="en-AU"/>
        </w:rPr>
        <w:t xml:space="preserve"> 10 SACE points</w:t>
      </w:r>
      <w:r w:rsidR="00BE2A98">
        <w:rPr>
          <w:rFonts w:asciiTheme="minorHAnsi" w:eastAsiaTheme="minorEastAsia" w:hAnsiTheme="minorHAnsi" w:cstheme="minorBidi"/>
          <w:color w:val="000000" w:themeColor="text2"/>
          <w:lang w:val="en-AU"/>
        </w:rPr>
        <w:t xml:space="preserve"> </w:t>
      </w:r>
      <w:r w:rsidR="00517225">
        <w:rPr>
          <w:rFonts w:asciiTheme="minorHAnsi" w:eastAsiaTheme="minorEastAsia" w:hAnsiTheme="minorHAnsi" w:cstheme="minorBidi"/>
          <w:color w:val="000000" w:themeColor="text2"/>
          <w:lang w:val="en-AU"/>
        </w:rPr>
        <w:t>towards their schooling</w:t>
      </w:r>
      <w:r w:rsidR="0096105B">
        <w:rPr>
          <w:rFonts w:asciiTheme="minorHAnsi" w:eastAsiaTheme="minorEastAsia" w:hAnsiTheme="minorHAnsi" w:cstheme="minorBidi"/>
          <w:color w:val="000000" w:themeColor="text2"/>
          <w:lang w:val="en-AU"/>
        </w:rPr>
        <w:t xml:space="preserve">. They </w:t>
      </w:r>
      <w:r w:rsidRPr="5D57A2BD">
        <w:rPr>
          <w:rFonts w:asciiTheme="minorHAnsi" w:eastAsiaTheme="minorEastAsia" w:hAnsiTheme="minorHAnsi" w:cstheme="minorBidi"/>
          <w:color w:val="000000" w:themeColor="text2"/>
          <w:lang w:val="en-AU"/>
        </w:rPr>
        <w:t>celebrated their achievement by showcasing the outcomes of their community emergency preparedness projects to emergency management leaders. The ceremony included the presentation of certificates by Peter Kaye, CEO of the Duke of Edinburgh’s Award, following the students’ completion of an overnight “Adventurous Journey” that built their practical skills, teamwork, and leadership abilities.</w:t>
      </w:r>
    </w:p>
    <w:p w14:paraId="05BC14E3" w14:textId="3D3BAA12" w:rsidR="5D81B921" w:rsidRDefault="5D81B921" w:rsidP="5D57A2BD">
      <w:pPr>
        <w:spacing w:line="259" w:lineRule="auto"/>
        <w:ind w:left="-851"/>
        <w:rPr>
          <w:rFonts w:asciiTheme="minorHAnsi" w:eastAsiaTheme="minorEastAsia" w:hAnsiTheme="minorHAnsi" w:cstheme="minorBidi"/>
          <w:color w:val="000000" w:themeColor="text2"/>
          <w:lang w:val="en-AU"/>
        </w:rPr>
      </w:pPr>
    </w:p>
    <w:p w14:paraId="2D181D8A" w14:textId="14E88E83" w:rsidR="5D81B921" w:rsidRDefault="1270E510" w:rsidP="5D57A2BD">
      <w:pPr>
        <w:spacing w:line="259" w:lineRule="auto"/>
        <w:ind w:left="-851"/>
        <w:rPr>
          <w:rFonts w:asciiTheme="minorHAnsi" w:eastAsiaTheme="minorEastAsia" w:hAnsiTheme="minorHAnsi" w:cstheme="minorBidi"/>
          <w:color w:val="000000" w:themeColor="text2"/>
          <w:lang w:val="en-AU"/>
        </w:rPr>
      </w:pPr>
      <w:r w:rsidRPr="00827D79">
        <w:rPr>
          <w:rFonts w:asciiTheme="minorHAnsi" w:eastAsiaTheme="minorEastAsia" w:hAnsiTheme="minorHAnsi" w:cstheme="minorBidi"/>
          <w:color w:val="000000" w:themeColor="text2"/>
          <w:lang w:val="en-AU"/>
        </w:rPr>
        <w:t xml:space="preserve">“Australian Red Cross is proud to be helping </w:t>
      </w:r>
      <w:r w:rsidR="4BCFB407" w:rsidRPr="00827D79">
        <w:rPr>
          <w:rFonts w:asciiTheme="minorHAnsi" w:eastAsiaTheme="minorEastAsia" w:hAnsiTheme="minorHAnsi" w:cstheme="minorBidi"/>
          <w:color w:val="000000" w:themeColor="text2"/>
          <w:lang w:val="en-AU"/>
        </w:rPr>
        <w:t>you</w:t>
      </w:r>
      <w:r w:rsidR="00827D79">
        <w:rPr>
          <w:rFonts w:asciiTheme="minorHAnsi" w:eastAsiaTheme="minorEastAsia" w:hAnsiTheme="minorHAnsi" w:cstheme="minorBidi"/>
          <w:color w:val="000000" w:themeColor="text2"/>
          <w:lang w:val="en-AU"/>
        </w:rPr>
        <w:t>ng</w:t>
      </w:r>
      <w:r w:rsidR="4BCFB407" w:rsidRPr="00827D79">
        <w:rPr>
          <w:rFonts w:asciiTheme="minorHAnsi" w:eastAsiaTheme="minorEastAsia" w:hAnsiTheme="minorHAnsi" w:cstheme="minorBidi"/>
          <w:color w:val="000000" w:themeColor="text2"/>
          <w:lang w:val="en-AU"/>
        </w:rPr>
        <w:t xml:space="preserve"> people become</w:t>
      </w:r>
      <w:r w:rsidR="4BCFB407" w:rsidRPr="5D57A2BD">
        <w:rPr>
          <w:rFonts w:ascii="Arial" w:eastAsia="Arial" w:hAnsi="Arial" w:cs="Arial"/>
          <w:lang w:val="en-US"/>
        </w:rPr>
        <w:t xml:space="preserve"> </w:t>
      </w:r>
      <w:r w:rsidR="7C4DB26C" w:rsidRPr="5D57A2BD">
        <w:rPr>
          <w:rFonts w:asciiTheme="minorHAnsi" w:eastAsiaTheme="minorEastAsia" w:hAnsiTheme="minorHAnsi" w:cstheme="minorBidi"/>
          <w:lang w:val="en-US"/>
        </w:rPr>
        <w:t xml:space="preserve">agents of change, </w:t>
      </w:r>
      <w:r w:rsidR="1A6BEE0A" w:rsidRPr="5D57A2BD">
        <w:rPr>
          <w:rFonts w:asciiTheme="minorHAnsi" w:eastAsiaTheme="minorEastAsia" w:hAnsiTheme="minorHAnsi" w:cstheme="minorBidi"/>
          <w:lang w:val="en-US"/>
        </w:rPr>
        <w:t>by</w:t>
      </w:r>
      <w:r w:rsidR="7C4DB26C" w:rsidRPr="5D57A2BD">
        <w:rPr>
          <w:rFonts w:asciiTheme="minorHAnsi" w:eastAsiaTheme="minorEastAsia" w:hAnsiTheme="minorHAnsi" w:cstheme="minorBidi"/>
          <w:lang w:val="en-US"/>
        </w:rPr>
        <w:t xml:space="preserve"> engaging them as active participants and potential leaders in their communities</w:t>
      </w:r>
      <w:r w:rsidR="00716257">
        <w:rPr>
          <w:rFonts w:asciiTheme="minorHAnsi" w:eastAsiaTheme="minorEastAsia" w:hAnsiTheme="minorHAnsi" w:cstheme="minorBidi"/>
          <w:lang w:val="en-US"/>
        </w:rPr>
        <w:t>,</w:t>
      </w:r>
      <w:r w:rsidR="517CF7F0" w:rsidRPr="5D57A2BD">
        <w:rPr>
          <w:rFonts w:asciiTheme="minorHAnsi" w:eastAsiaTheme="minorEastAsia" w:hAnsiTheme="minorHAnsi" w:cstheme="minorBidi"/>
          <w:color w:val="000000" w:themeColor="text2"/>
          <w:lang w:val="en-AU"/>
        </w:rPr>
        <w:t xml:space="preserve"> demonstrat</w:t>
      </w:r>
      <w:r w:rsidR="00716257">
        <w:rPr>
          <w:rFonts w:asciiTheme="minorHAnsi" w:eastAsiaTheme="minorEastAsia" w:hAnsiTheme="minorHAnsi" w:cstheme="minorBidi"/>
          <w:color w:val="000000" w:themeColor="text2"/>
          <w:lang w:val="en-AU"/>
        </w:rPr>
        <w:t>ing</w:t>
      </w:r>
      <w:r w:rsidR="517CF7F0" w:rsidRPr="5D57A2BD">
        <w:rPr>
          <w:rFonts w:asciiTheme="minorHAnsi" w:eastAsiaTheme="minorEastAsia" w:hAnsiTheme="minorHAnsi" w:cstheme="minorBidi"/>
          <w:color w:val="000000" w:themeColor="text2"/>
          <w:lang w:val="en-AU"/>
        </w:rPr>
        <w:t xml:space="preserve"> the powerful role young people can play in disaster managemen</w:t>
      </w:r>
      <w:r w:rsidR="00F1039B">
        <w:rPr>
          <w:rFonts w:asciiTheme="minorHAnsi" w:eastAsiaTheme="minorEastAsia" w:hAnsiTheme="minorHAnsi" w:cstheme="minorBidi"/>
          <w:color w:val="000000" w:themeColor="text2"/>
          <w:lang w:val="en-AU"/>
        </w:rPr>
        <w:t>t</w:t>
      </w:r>
      <w:r w:rsidR="517CF7F0" w:rsidRPr="5D57A2BD">
        <w:rPr>
          <w:rFonts w:asciiTheme="minorHAnsi" w:eastAsiaTheme="minorEastAsia" w:hAnsiTheme="minorHAnsi" w:cstheme="minorBidi"/>
          <w:color w:val="000000" w:themeColor="text2"/>
          <w:lang w:val="en-AU"/>
        </w:rPr>
        <w:t>. By fostering their skills and confidence, YEDP supports their meaningful inclusion in South Australia’s emergency preparedness efforts</w:t>
      </w:r>
      <w:r w:rsidR="00A670AF">
        <w:rPr>
          <w:rFonts w:asciiTheme="minorHAnsi" w:eastAsiaTheme="minorEastAsia" w:hAnsiTheme="minorHAnsi" w:cstheme="minorBidi"/>
          <w:color w:val="000000" w:themeColor="text2"/>
          <w:lang w:val="en-AU"/>
        </w:rPr>
        <w:t>”</w:t>
      </w:r>
      <w:r w:rsidR="52552C95" w:rsidRPr="5D57A2BD">
        <w:rPr>
          <w:rFonts w:asciiTheme="minorHAnsi" w:eastAsiaTheme="minorEastAsia" w:hAnsiTheme="minorHAnsi" w:cstheme="minorBidi"/>
          <w:color w:val="000000" w:themeColor="text2"/>
          <w:lang w:val="en-AU"/>
        </w:rPr>
        <w:t xml:space="preserve">, said Sarah Strathearn, Australian Red Cross State Director. </w:t>
      </w:r>
    </w:p>
    <w:p w14:paraId="2F7E29E4" w14:textId="272E1957" w:rsidR="5D81B921" w:rsidRDefault="5D81B921" w:rsidP="5D57A2BD">
      <w:pPr>
        <w:spacing w:line="259" w:lineRule="auto"/>
        <w:ind w:left="-851"/>
        <w:rPr>
          <w:rFonts w:asciiTheme="minorHAnsi" w:eastAsiaTheme="minorEastAsia" w:hAnsiTheme="minorHAnsi" w:cstheme="minorBidi"/>
          <w:lang w:val="en-US"/>
        </w:rPr>
      </w:pPr>
    </w:p>
    <w:p w14:paraId="1CACBA50" w14:textId="3D5579B3" w:rsidR="5D81B921" w:rsidRDefault="18FEE28D" w:rsidP="246CE990">
      <w:pPr>
        <w:spacing w:line="259" w:lineRule="auto"/>
        <w:ind w:left="-851"/>
        <w:rPr>
          <w:lang w:val="en-US"/>
        </w:rPr>
      </w:pPr>
      <w:r w:rsidRPr="5D57A2BD">
        <w:rPr>
          <w:lang w:val="en-US"/>
        </w:rPr>
        <w:t xml:space="preserve">This </w:t>
      </w:r>
      <w:r w:rsidR="1972FE67" w:rsidRPr="5D57A2BD">
        <w:rPr>
          <w:lang w:val="en-US"/>
        </w:rPr>
        <w:t xml:space="preserve">pilot </w:t>
      </w:r>
      <w:r w:rsidRPr="5D57A2BD">
        <w:rPr>
          <w:lang w:val="en-US"/>
        </w:rPr>
        <w:t>project was funded</w:t>
      </w:r>
      <w:r w:rsidR="153F944A" w:rsidRPr="5D57A2BD">
        <w:rPr>
          <w:lang w:val="en-US"/>
        </w:rPr>
        <w:t xml:space="preserve"> under the Disaster Risk Reduction Grants Program, by the Australian Government and the South Australian Government. </w:t>
      </w:r>
    </w:p>
    <w:p w14:paraId="5B3FF816" w14:textId="77777777" w:rsidR="00F25409" w:rsidRPr="00F25409" w:rsidRDefault="00F25409" w:rsidP="00F25409">
      <w:pPr>
        <w:ind w:left="-851"/>
      </w:pPr>
    </w:p>
    <w:p w14:paraId="47061574" w14:textId="6855742F" w:rsidR="18FEE28D" w:rsidRDefault="18FEE28D" w:rsidP="278B84E9">
      <w:pPr>
        <w:spacing w:line="259" w:lineRule="auto"/>
        <w:ind w:left="-851"/>
      </w:pPr>
      <w:r>
        <w:t xml:space="preserve">Media enquires: </w:t>
      </w:r>
      <w:r w:rsidR="0EF86CE6">
        <w:t xml:space="preserve"> </w:t>
      </w:r>
      <w:r w:rsidR="7F55BBC1">
        <w:t>1800 733 443</w:t>
      </w:r>
      <w:r w:rsidR="0DB8B219">
        <w:t xml:space="preserve">, </w:t>
      </w:r>
      <w:hyperlink r:id="rId14">
        <w:r w:rsidR="0DB8B219" w:rsidRPr="278B84E9">
          <w:rPr>
            <w:rStyle w:val="Hyperlink"/>
          </w:rPr>
          <w:t>media@redcross.org.au</w:t>
        </w:r>
      </w:hyperlink>
      <w:r w:rsidR="0DB8B219">
        <w:t xml:space="preserve"> </w:t>
      </w:r>
    </w:p>
    <w:sectPr w:rsidR="18FEE28D" w:rsidSect="007F14DE">
      <w:headerReference w:type="default" r:id="rId15"/>
      <w:footerReference w:type="default" r:id="rId16"/>
      <w:pgSz w:w="11906" w:h="16838"/>
      <w:pgMar w:top="1603" w:right="1440" w:bottom="1418" w:left="2268" w:header="709" w:footer="6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01F10" w14:textId="77777777" w:rsidR="00AF3E29" w:rsidRDefault="00AF3E29" w:rsidP="00F078D0">
      <w:r>
        <w:separator/>
      </w:r>
    </w:p>
  </w:endnote>
  <w:endnote w:type="continuationSeparator" w:id="0">
    <w:p w14:paraId="037C6694" w14:textId="77777777" w:rsidR="00AF3E29" w:rsidRDefault="00AF3E29" w:rsidP="00F078D0">
      <w:r>
        <w:continuationSeparator/>
      </w:r>
    </w:p>
  </w:endnote>
  <w:endnote w:type="continuationNotice" w:id="1">
    <w:p w14:paraId="53D3FBAB" w14:textId="77777777" w:rsidR="00AF3E29" w:rsidRDefault="00AF3E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charset w:val="00"/>
    <w:family w:val="auto"/>
    <w:pitch w:val="variable"/>
    <w:sig w:usb0="8000002F" w:usb1="5000205B" w:usb2="00000000" w:usb3="00000000" w:csb0="00000093" w:csb1="00000000"/>
  </w:font>
  <w:font w:name="Helvetica">
    <w:panose1 w:val="020B0604020202020204"/>
    <w:charset w:val="00"/>
    <w:family w:val="swiss"/>
    <w:pitch w:val="variable"/>
    <w:sig w:usb0="E0002EFF" w:usb1="C000785B" w:usb2="00000009" w:usb3="00000000" w:csb0="000001FF" w:csb1="00000000"/>
  </w:font>
  <w:font w:name="Minion Pro">
    <w:altName w:val="Times New Roman"/>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2A83" w14:textId="77777777" w:rsidR="009A1D7A" w:rsidRPr="009A1D7A" w:rsidRDefault="009A1D7A" w:rsidP="009E3E34">
    <w:pPr>
      <w:pStyle w:val="Footer"/>
      <w:ind w:left="5670"/>
      <w:rPr>
        <w:sz w:val="14"/>
        <w:szCs w:val="14"/>
      </w:rPr>
    </w:pPr>
  </w:p>
  <w:p w14:paraId="10FDC06E" w14:textId="5D7F1D31" w:rsidR="009A1D7A" w:rsidRPr="009A1D7A" w:rsidRDefault="5D57A2BD" w:rsidP="009E3E34">
    <w:pPr>
      <w:pStyle w:val="Footer"/>
      <w:ind w:left="5670"/>
      <w:rPr>
        <w:sz w:val="14"/>
        <w:szCs w:val="14"/>
      </w:rPr>
    </w:pPr>
    <w:r w:rsidRPr="5D57A2BD">
      <w:rPr>
        <w:sz w:val="14"/>
        <w:szCs w:val="14"/>
      </w:rPr>
      <w:t>[Level 3/ St Andrews House]</w:t>
    </w:r>
  </w:p>
  <w:p w14:paraId="71CBF175" w14:textId="650D7CB8" w:rsidR="009A1D7A" w:rsidRPr="009A1D7A" w:rsidRDefault="5D57A2BD" w:rsidP="009E3E34">
    <w:pPr>
      <w:pStyle w:val="Footer"/>
      <w:ind w:left="5670"/>
      <w:rPr>
        <w:sz w:val="14"/>
        <w:szCs w:val="14"/>
      </w:rPr>
    </w:pPr>
    <w:r w:rsidRPr="5D57A2BD">
      <w:rPr>
        <w:sz w:val="14"/>
        <w:szCs w:val="14"/>
      </w:rPr>
      <w:t>[464 Kent Street],</w:t>
    </w:r>
  </w:p>
  <w:p w14:paraId="37FB09DE" w14:textId="103C03F3" w:rsidR="009A1D7A" w:rsidRPr="009A1D7A" w:rsidRDefault="5D57A2BD" w:rsidP="009E3E34">
    <w:pPr>
      <w:pStyle w:val="Footer"/>
      <w:ind w:left="5670"/>
      <w:rPr>
        <w:sz w:val="14"/>
        <w:szCs w:val="14"/>
      </w:rPr>
    </w:pPr>
    <w:r w:rsidRPr="5D57A2BD">
      <w:rPr>
        <w:sz w:val="14"/>
        <w:szCs w:val="14"/>
      </w:rPr>
      <w:t>[Sydney</w:t>
    </w:r>
  </w:p>
  <w:p w14:paraId="34B666EF" w14:textId="69AEEA75" w:rsidR="009A1D7A" w:rsidRPr="009A1D7A" w:rsidRDefault="5D57A2BD" w:rsidP="009E3E34">
    <w:pPr>
      <w:pStyle w:val="Footer"/>
      <w:ind w:left="5670"/>
      <w:rPr>
        <w:sz w:val="14"/>
        <w:szCs w:val="14"/>
      </w:rPr>
    </w:pPr>
    <w:r w:rsidRPr="5D57A2BD">
      <w:rPr>
        <w:sz w:val="14"/>
        <w:szCs w:val="14"/>
      </w:rPr>
      <w:t>NSW, 2000</w:t>
    </w:r>
  </w:p>
  <w:p w14:paraId="5497BE22" w14:textId="7979C519" w:rsidR="009A1D7A" w:rsidRPr="009A1D7A" w:rsidRDefault="5D57A2BD" w:rsidP="009E3E34">
    <w:pPr>
      <w:pStyle w:val="Footer"/>
      <w:ind w:left="5670"/>
      <w:rPr>
        <w:sz w:val="14"/>
        <w:szCs w:val="14"/>
      </w:rPr>
    </w:pPr>
    <w:r w:rsidRPr="5D57A2BD">
      <w:rPr>
        <w:b/>
        <w:bCs/>
        <w:color w:val="B50C00" w:themeColor="background2"/>
        <w:sz w:val="14"/>
        <w:szCs w:val="14"/>
      </w:rPr>
      <w:t>T</w:t>
    </w:r>
    <w:r w:rsidRPr="5D57A2BD">
      <w:rPr>
        <w:b/>
        <w:bCs/>
        <w:sz w:val="14"/>
        <w:szCs w:val="14"/>
      </w:rPr>
      <w:t xml:space="preserve"> </w:t>
    </w:r>
    <w:r w:rsidRPr="5D57A2BD">
      <w:rPr>
        <w:sz w:val="14"/>
        <w:szCs w:val="14"/>
      </w:rPr>
      <w:t xml:space="preserve"> +61 1800 733 443</w:t>
    </w:r>
  </w:p>
  <w:p w14:paraId="5C65F9FD" w14:textId="3E8E2B2C" w:rsidR="009A1D7A" w:rsidRPr="009A1D7A" w:rsidRDefault="5D57A2BD" w:rsidP="009E3E34">
    <w:pPr>
      <w:pStyle w:val="Footer"/>
      <w:ind w:left="5670"/>
      <w:rPr>
        <w:sz w:val="14"/>
        <w:szCs w:val="14"/>
      </w:rPr>
    </w:pPr>
    <w:r w:rsidRPr="5D57A2BD">
      <w:rPr>
        <w:b/>
        <w:bCs/>
        <w:color w:val="B50C00" w:themeColor="background2"/>
        <w:sz w:val="14"/>
        <w:szCs w:val="14"/>
      </w:rPr>
      <w:t>E</w:t>
    </w:r>
    <w:r w:rsidRPr="5D57A2BD">
      <w:rPr>
        <w:b/>
        <w:bCs/>
        <w:sz w:val="14"/>
        <w:szCs w:val="14"/>
      </w:rPr>
      <w:t xml:space="preserve"> </w:t>
    </w:r>
    <w:r w:rsidRPr="5D57A2BD">
      <w:rPr>
        <w:sz w:val="14"/>
        <w:szCs w:val="14"/>
      </w:rPr>
      <w:t xml:space="preserve"> media@redcross.org.au </w:t>
    </w:r>
  </w:p>
  <w:p w14:paraId="4F343E5E" w14:textId="77777777" w:rsidR="009A1D7A" w:rsidRPr="009A1D7A" w:rsidRDefault="009A1D7A" w:rsidP="009E3E34">
    <w:pPr>
      <w:pStyle w:val="Footer"/>
      <w:ind w:left="5670"/>
      <w:rPr>
        <w:sz w:val="14"/>
        <w:szCs w:val="14"/>
      </w:rPr>
    </w:pPr>
    <w:r w:rsidRPr="009A1D7A">
      <w:rPr>
        <w:sz w:val="14"/>
        <w:szCs w:val="14"/>
      </w:rPr>
      <w:t>ABN: 50 169 561 394</w:t>
    </w:r>
  </w:p>
  <w:p w14:paraId="224985B9" w14:textId="77777777" w:rsidR="00F078D0" w:rsidRPr="00675FF4" w:rsidRDefault="009A1D7A" w:rsidP="009E3E34">
    <w:pPr>
      <w:pStyle w:val="Footer"/>
      <w:ind w:left="5670"/>
      <w:rPr>
        <w:b/>
        <w:bCs/>
        <w:color w:val="B50C00" w:themeColor="background2"/>
        <w:sz w:val="14"/>
        <w:szCs w:val="14"/>
      </w:rPr>
    </w:pPr>
    <w:r w:rsidRPr="00675FF4">
      <w:rPr>
        <w:b/>
        <w:bCs/>
        <w:color w:val="B50C00" w:themeColor="background2"/>
        <w:sz w:val="14"/>
        <w:szCs w:val="14"/>
      </w:rPr>
      <w:t>redcross.org.au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53AAA" w14:textId="77777777" w:rsidR="00AF3E29" w:rsidRDefault="00AF3E29" w:rsidP="00F078D0">
      <w:r>
        <w:separator/>
      </w:r>
    </w:p>
  </w:footnote>
  <w:footnote w:type="continuationSeparator" w:id="0">
    <w:p w14:paraId="0B4E4F3A" w14:textId="77777777" w:rsidR="00AF3E29" w:rsidRDefault="00AF3E29" w:rsidP="00F078D0">
      <w:r>
        <w:continuationSeparator/>
      </w:r>
    </w:p>
  </w:footnote>
  <w:footnote w:type="continuationNotice" w:id="1">
    <w:p w14:paraId="3EA85D63" w14:textId="77777777" w:rsidR="00AF3E29" w:rsidRDefault="00AF3E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D7FE" w14:textId="77777777" w:rsidR="0034274A" w:rsidRDefault="009A1D7A" w:rsidP="0034274A">
    <w:pPr>
      <w:pStyle w:val="Header"/>
      <w:ind w:left="-993"/>
      <w:rPr>
        <w:b/>
        <w:bCs/>
        <w:sz w:val="36"/>
        <w:szCs w:val="36"/>
        <w:lang w:val="en-AU"/>
      </w:rPr>
    </w:pPr>
    <w:r>
      <w:rPr>
        <w:b/>
        <w:bCs/>
        <w:noProof/>
        <w:sz w:val="36"/>
        <w:szCs w:val="36"/>
        <w:lang w:val="en-AU"/>
        <w14:ligatures w14:val="standardContextual"/>
      </w:rPr>
      <w:drawing>
        <wp:inline distT="0" distB="0" distL="0" distR="0" wp14:anchorId="35EAFC33" wp14:editId="12D9F8B0">
          <wp:extent cx="1137424" cy="475481"/>
          <wp:effectExtent l="0" t="0" r="0" b="0"/>
          <wp:docPr id="138416691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166912" name="Graphic 138416691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05481" cy="503931"/>
                  </a:xfrm>
                  <a:prstGeom prst="rect">
                    <a:avLst/>
                  </a:prstGeom>
                </pic:spPr>
              </pic:pic>
            </a:graphicData>
          </a:graphic>
        </wp:inline>
      </w:drawing>
    </w:r>
  </w:p>
  <w:p w14:paraId="1703FE39" w14:textId="77777777" w:rsidR="00853951" w:rsidRDefault="00853951" w:rsidP="0034274A">
    <w:pPr>
      <w:pStyle w:val="Header"/>
      <w:ind w:left="-993"/>
      <w:rPr>
        <w:b/>
        <w:bCs/>
        <w:sz w:val="40"/>
        <w:szCs w:val="40"/>
        <w:lang w:val="en-AU"/>
      </w:rPr>
    </w:pPr>
  </w:p>
  <w:p w14:paraId="0F3C871C" w14:textId="77777777" w:rsidR="00F25409" w:rsidRPr="00F25409" w:rsidRDefault="00F25409" w:rsidP="00F25409">
    <w:pPr>
      <w:pStyle w:val="Header"/>
      <w:ind w:left="-851"/>
      <w:rPr>
        <w:b/>
        <w:bCs/>
        <w:color w:val="E42313" w:themeColor="accent2"/>
        <w:sz w:val="40"/>
        <w:szCs w:val="40"/>
        <w:lang w:val="en-AU"/>
      </w:rPr>
    </w:pPr>
    <w:r w:rsidRPr="00675FF4">
      <w:rPr>
        <w:b/>
        <w:bCs/>
        <w:color w:val="B50C00" w:themeColor="background2"/>
        <w:sz w:val="40"/>
        <w:szCs w:val="40"/>
        <w:lang w:val="en-AU"/>
      </w:rPr>
      <w:t>MEDIA RELEASE</w:t>
    </w:r>
    <w:r>
      <w:rPr>
        <w:b/>
        <w:bCs/>
        <w:color w:val="E42313" w:themeColor="accent2"/>
        <w:sz w:val="40"/>
        <w:szCs w:val="40"/>
        <w:lang w:val="en-AU"/>
      </w:rPr>
      <w:br/>
    </w:r>
  </w:p>
</w:hdr>
</file>

<file path=word/intelligence2.xml><?xml version="1.0" encoding="utf-8"?>
<int2:intelligence xmlns:int2="http://schemas.microsoft.com/office/intelligence/2020/intelligence" xmlns:oel="http://schemas.microsoft.com/office/2019/extlst">
  <int2:observations>
    <int2:textHash int2:hashCode="1ee5Bp/ggluzfT" int2:id="0FkKYQKL">
      <int2:state int2:value="Rejected" int2:type="AugLoop_Text_Critique"/>
    </int2:textHash>
    <int2:textHash int2:hashCode="NQ0Hap4hVOv2eL" int2:id="0UQy3kPB">
      <int2:state int2:value="Rejected" int2:type="AugLoop_Text_Critique"/>
    </int2:textHash>
    <int2:textHash int2:hashCode="UX1ackCGHsKX+g" int2:id="0WgAyGtX">
      <int2:state int2:value="Rejected" int2:type="AugLoop_Text_Critique"/>
    </int2:textHash>
    <int2:textHash int2:hashCode="uhnMeyGEzTwlmW" int2:id="1CULobXv">
      <int2:state int2:value="Rejected" int2:type="AugLoop_Text_Critique"/>
    </int2:textHash>
    <int2:textHash int2:hashCode="mPVBQ6tOhrKMOv" int2:id="1QUoHhzq">
      <int2:state int2:value="Rejected" int2:type="AugLoop_Text_Critique"/>
    </int2:textHash>
    <int2:textHash int2:hashCode="AWVog1PKgQcf3s" int2:id="354ieIqp">
      <int2:state int2:value="Rejected" int2:type="AugLoop_Text_Critique"/>
    </int2:textHash>
    <int2:textHash int2:hashCode="EwMmPkG5sHudt/" int2:id="3htVDAgr">
      <int2:state int2:value="Rejected" int2:type="AugLoop_Text_Critique"/>
    </int2:textHash>
    <int2:textHash int2:hashCode="gdmu6g4aQI1ltm" int2:id="yQwtLsYA">
      <int2:state int2:value="Rejected" int2:type="AugLoop_Text_Critique"/>
    </int2:textHash>
    <int2:textHash int2:hashCode="gW8rh9PTvjUd7p" int2:id="6AlOkwop">
      <int2:state int2:value="Rejected" int2:type="AugLoop_Text_Critique"/>
    </int2:textHash>
    <int2:textHash int2:hashCode="FKnXZkWNbB+ryj" int2:id="6ZOAhZ5S">
      <int2:state int2:value="Rejected" int2:type="AugLoop_Text_Critique"/>
    </int2:textHash>
    <int2:textHash int2:hashCode="qzzMjboqDPehzk" int2:id="83DLmaXN">
      <int2:state int2:value="Rejected" int2:type="AugLoop_Text_Critique"/>
    </int2:textHash>
    <int2:textHash int2:hashCode="Cx6Vz9l3UZGnIk" int2:id="8SN9EbHh">
      <int2:state int2:value="Rejected" int2:type="AugLoop_Text_Critique"/>
    </int2:textHash>
    <int2:textHash int2:hashCode="M7giAQgex8Q4y1" int2:id="8l4xXRyd">
      <int2:state int2:value="Rejected" int2:type="AugLoop_Text_Critique"/>
    </int2:textHash>
    <int2:textHash int2:hashCode="z/pQoyyxOiQNcF" int2:id="9D5GjRqG">
      <int2:state int2:value="Rejected" int2:type="AugLoop_Text_Critique"/>
    </int2:textHash>
    <int2:textHash int2:hashCode="2tZMxvl10Einjk" int2:id="B66iuTwG">
      <int2:state int2:value="Rejected" int2:type="AugLoop_Text_Critique"/>
    </int2:textHash>
    <int2:textHash int2:hashCode="QIFYZD7VZMcvoJ" int2:id="CJYfEerJ">
      <int2:state int2:value="Rejected" int2:type="AugLoop_Text_Critique"/>
    </int2:textHash>
    <int2:textHash int2:hashCode="QVgcbmjnCgQVqs" int2:id="CPowMGBZ">
      <int2:state int2:value="Rejected" int2:type="AugLoop_Text_Critique"/>
    </int2:textHash>
    <int2:textHash int2:hashCode="rChscs82y5+vOb" int2:id="D2IkwPoW">
      <int2:state int2:value="Rejected" int2:type="AugLoop_Text_Critique"/>
    </int2:textHash>
    <int2:textHash int2:hashCode="+p8i5iIprHns7h" int2:id="D8WEflbS">
      <int2:state int2:value="Rejected" int2:type="AugLoop_Text_Critique"/>
    </int2:textHash>
    <int2:textHash int2:hashCode="BZdHerP6OzLirV" int2:id="DgI9VRPS">
      <int2:state int2:value="Rejected" int2:type="AugLoop_Text_Critique"/>
    </int2:textHash>
    <int2:textHash int2:hashCode="ajGI2e5OohAob5" int2:id="DpzKsl3q">
      <int2:state int2:value="Rejected" int2:type="AugLoop_Text_Critique"/>
    </int2:textHash>
    <int2:textHash int2:hashCode="76xvYsMa/PZDqV" int2:id="HxRkFoKe">
      <int2:state int2:value="Rejected" int2:type="AugLoop_Text_Critique"/>
    </int2:textHash>
    <int2:textHash int2:hashCode="B/FR8SYeHazPaz" int2:id="IP5pC9o3">
      <int2:state int2:value="Rejected" int2:type="AugLoop_Text_Critique"/>
    </int2:textHash>
    <int2:textHash int2:hashCode="AHUxiRAHez+MQO" int2:id="IRWf6Z8b">
      <int2:state int2:value="Rejected" int2:type="AugLoop_Text_Critique"/>
    </int2:textHash>
    <int2:textHash int2:hashCode="UFd7KALDmqSUXb" int2:id="IfaoIo3m">
      <int2:state int2:value="Rejected" int2:type="AugLoop_Text_Critique"/>
    </int2:textHash>
    <int2:textHash int2:hashCode="mCqp0VFxW1Sdk+" int2:id="IknqzNfv">
      <int2:state int2:value="Rejected" int2:type="AugLoop_Text_Critique"/>
    </int2:textHash>
    <int2:textHash int2:hashCode="dUkPMsBqUAUYBD" int2:id="K0TQOL9S">
      <int2:state int2:value="Rejected" int2:type="AugLoop_Text_Critique"/>
    </int2:textHash>
    <int2:textHash int2:hashCode="rYFn30t1vZ8uFl" int2:id="KD2wuhmy">
      <int2:state int2:value="Rejected" int2:type="AugLoop_Text_Critique"/>
    </int2:textHash>
    <int2:textHash int2:hashCode="RCZwJ2hcpWa+KS" int2:id="KNJ0kPta">
      <int2:state int2:value="Rejected" int2:type="AugLoop_Text_Critique"/>
    </int2:textHash>
    <int2:textHash int2:hashCode="hm0N8pzvDZ9Mdr" int2:id="KOAcU9cf">
      <int2:state int2:value="Rejected" int2:type="AugLoop_Text_Critique"/>
    </int2:textHash>
    <int2:textHash int2:hashCode="iu/yfQblhOU9CY" int2:id="KpowhKOA">
      <int2:state int2:value="Rejected" int2:type="AugLoop_Text_Critique"/>
    </int2:textHash>
    <int2:textHash int2:hashCode="s/jaCDeUaRXSY0" int2:id="LHbukFI5">
      <int2:state int2:value="Rejected" int2:type="AugLoop_Text_Critique"/>
    </int2:textHash>
    <int2:textHash int2:hashCode="pi8iJb9wv6zLx/" int2:id="MIfxFg9B">
      <int2:state int2:value="Rejected" int2:type="AugLoop_Text_Critique"/>
    </int2:textHash>
    <int2:textHash int2:hashCode="4E1cTXJ69g0rnc" int2:id="MTgLmmlf">
      <int2:state int2:value="Rejected" int2:type="AugLoop_Text_Critique"/>
    </int2:textHash>
    <int2:textHash int2:hashCode="gBXx0f1K7pQEK5" int2:id="MYWy5ttn">
      <int2:state int2:value="Rejected" int2:type="AugLoop_Text_Critique"/>
    </int2:textHash>
    <int2:textHash int2:hashCode="BTpRudDNOPOIv5" int2:id="NU7Js5wD">
      <int2:state int2:value="Rejected" int2:type="AugLoop_Text_Critique"/>
    </int2:textHash>
    <int2:textHash int2:hashCode="tI5V+pMNbAugLr" int2:id="OL0476IM">
      <int2:state int2:value="Rejected" int2:type="AugLoop_Text_Critique"/>
    </int2:textHash>
    <int2:textHash int2:hashCode="LIQjk6XGEq4I2p" int2:id="ObWpmZ3n">
      <int2:state int2:value="Rejected" int2:type="AugLoop_Text_Critique"/>
    </int2:textHash>
    <int2:textHash int2:hashCode="Gqlrj0T2UVpl88" int2:id="Q2VB4ale">
      <int2:state int2:value="Rejected" int2:type="AugLoop_Text_Critique"/>
    </int2:textHash>
    <int2:textHash int2:hashCode="tDzIblAvD2qQQJ" int2:id="QBhX0kjP">
      <int2:state int2:value="Rejected" int2:type="AugLoop_Text_Critique"/>
    </int2:textHash>
    <int2:textHash int2:hashCode="dbKYpHenL3cK3x" int2:id="QOh7XSi3">
      <int2:state int2:value="Rejected" int2:type="AugLoop_Text_Critique"/>
    </int2:textHash>
    <int2:textHash int2:hashCode="ehDzmXUv7fof59" int2:id="QpTmTedn">
      <int2:state int2:value="Rejected" int2:type="AugLoop_Text_Critique"/>
    </int2:textHash>
    <int2:textHash int2:hashCode="77Nv0YZm2ZwZnQ" int2:id="SEumAlzF">
      <int2:state int2:value="Rejected" int2:type="AugLoop_Text_Critique"/>
    </int2:textHash>
    <int2:textHash int2:hashCode="0JQeaNqPOBUf+G" int2:id="SVJdGw1h">
      <int2:state int2:value="Rejected" int2:type="AugLoop_Text_Critique"/>
    </int2:textHash>
    <int2:textHash int2:hashCode="h5dPRcocAIYUqC" int2:id="TBWQNDNy">
      <int2:state int2:value="Rejected" int2:type="AugLoop_Text_Critique"/>
    </int2:textHash>
    <int2:textHash int2:hashCode="fj+12Zs34H/Lnw" int2:id="WDIuPUZw">
      <int2:state int2:value="Rejected" int2:type="AugLoop_Text_Critique"/>
    </int2:textHash>
    <int2:textHash int2:hashCode="ZRf4nEbD8NbbnL" int2:id="Wak2xFAY">
      <int2:state int2:value="Rejected" int2:type="AugLoop_Text_Critique"/>
    </int2:textHash>
    <int2:textHash int2:hashCode="7pfS8ozP+8QRq6" int2:id="WfqIClen">
      <int2:state int2:value="Rejected" int2:type="AugLoop_Text_Critique"/>
    </int2:textHash>
    <int2:textHash int2:hashCode="/+djKkPJswWbaF" int2:id="X57ufcHQ">
      <int2:state int2:value="Rejected" int2:type="AugLoop_Text_Critique"/>
    </int2:textHash>
    <int2:textHash int2:hashCode="8f3UbY0ilVj6iJ" int2:id="ZhW5lo3N">
      <int2:state int2:value="Rejected" int2:type="AugLoop_Text_Critique"/>
    </int2:textHash>
    <int2:textHash int2:hashCode="pLdRf7p4Xr/vKa" int2:id="ZxP2QOjp">
      <int2:state int2:value="Rejected" int2:type="AugLoop_Text_Critique"/>
    </int2:textHash>
    <int2:textHash int2:hashCode="cJY0BRRxOFqtoy" int2:id="aRxIfJXy">
      <int2:state int2:value="Rejected" int2:type="AugLoop_Text_Critique"/>
    </int2:textHash>
    <int2:textHash int2:hashCode="eULHJD0E8L96S1" int2:id="aT4xbHyU">
      <int2:state int2:value="Rejected" int2:type="AugLoop_Text_Critique"/>
    </int2:textHash>
    <int2:textHash int2:hashCode="Uryb2YX3EVvkTY" int2:id="aeGp8rRi">
      <int2:state int2:value="Rejected" int2:type="AugLoop_Text_Critique"/>
    </int2:textHash>
    <int2:textHash int2:hashCode="Ga1T15+iUUrENX" int2:id="d4ZfdbVJ">
      <int2:state int2:value="Rejected" int2:type="AugLoop_Text_Critique"/>
    </int2:textHash>
    <int2:textHash int2:hashCode="DcuoVcy/fvgSiT" int2:id="d9bPbXVb">
      <int2:state int2:value="Rejected" int2:type="AugLoop_Text_Critique"/>
    </int2:textHash>
    <int2:textHash int2:hashCode="Zcu0A6dzxxDAZr" int2:id="dOP6hjU7">
      <int2:state int2:value="Rejected" int2:type="AugLoop_Text_Critique"/>
    </int2:textHash>
    <int2:textHash int2:hashCode="sM+22pNIBXVdKH" int2:id="e3kuYcir">
      <int2:state int2:value="Rejected" int2:type="AugLoop_Text_Critique"/>
    </int2:textHash>
    <int2:textHash int2:hashCode="u8zfLvsztS5snQ" int2:id="eQWOAnqB">
      <int2:state int2:value="Rejected" int2:type="AugLoop_Text_Critique"/>
    </int2:textHash>
    <int2:textHash int2:hashCode="UAbtAkigGXE7di" int2:id="gVzP0DJD">
      <int2:state int2:value="Rejected" int2:type="AugLoop_Text_Critique"/>
    </int2:textHash>
    <int2:textHash int2:hashCode="3nPqwMMFA48EN7" int2:id="hLMWoD5d">
      <int2:state int2:value="Rejected" int2:type="AugLoop_Text_Critique"/>
    </int2:textHash>
    <int2:textHash int2:hashCode="HahAJEmJnsG6nD" int2:id="hxDftyDz">
      <int2:state int2:value="Rejected" int2:type="AugLoop_Text_Critique"/>
    </int2:textHash>
    <int2:textHash int2:hashCode="RUdeMliGkrThta" int2:id="iE3cKoWa">
      <int2:state int2:value="Rejected" int2:type="AugLoop_Text_Critique"/>
    </int2:textHash>
    <int2:textHash int2:hashCode="qUG7lfXtsKmXNE" int2:id="jW46c2xC">
      <int2:state int2:value="Rejected" int2:type="AugLoop_Text_Critique"/>
    </int2:textHash>
    <int2:textHash int2:hashCode="GnOvnnrgAYJzOy" int2:id="lPeHV0NU">
      <int2:state int2:value="Rejected" int2:type="AugLoop_Text_Critique"/>
    </int2:textHash>
    <int2:textHash int2:hashCode="hN6B5b8f/AaH/i" int2:id="luXzZAz0">
      <int2:state int2:value="Rejected" int2:type="AugLoop_Text_Critique"/>
    </int2:textHash>
    <int2:textHash int2:hashCode="QxrcGE/pyryJ8v" int2:id="luqUjhNA">
      <int2:state int2:value="Rejected" int2:type="AugLoop_Text_Critique"/>
    </int2:textHash>
    <int2:textHash int2:hashCode="/4fOpKSLdzQqLb" int2:id="mKnHfPgp">
      <int2:state int2:value="Rejected" int2:type="AugLoop_Text_Critique"/>
    </int2:textHash>
    <int2:textHash int2:hashCode="/+05HKKmyLsLIP" int2:id="n662YfhD">
      <int2:state int2:value="Rejected" int2:type="AugLoop_Text_Critique"/>
    </int2:textHash>
    <int2:textHash int2:hashCode="6p/7brSl8Wf2op" int2:id="nj49OuKW">
      <int2:state int2:value="Rejected" int2:type="AugLoop_Text_Critique"/>
    </int2:textHash>
    <int2:textHash int2:hashCode="kDT/niuPALR6RN" int2:id="nvQB7jqS">
      <int2:state int2:value="Rejected" int2:type="AugLoop_Text_Critique"/>
    </int2:textHash>
    <int2:textHash int2:hashCode="zRKvlvpcmgKJO9" int2:id="oSGMGRep">
      <int2:state int2:value="Rejected" int2:type="AugLoop_Text_Critique"/>
    </int2:textHash>
    <int2:textHash int2:hashCode="hQGjTzTeowiBWL" int2:id="qMO6xJTF">
      <int2:state int2:value="Rejected" int2:type="AugLoop_Text_Critique"/>
    </int2:textHash>
    <int2:textHash int2:hashCode="4MHSD/cn0woN5G" int2:id="qmTdYrGk">
      <int2:state int2:value="Rejected" int2:type="AugLoop_Text_Critique"/>
    </int2:textHash>
    <int2:textHash int2:hashCode="3wVcZpQj/aEI7R" int2:id="rN5H7N62">
      <int2:state int2:value="Rejected" int2:type="AugLoop_Text_Critique"/>
    </int2:textHash>
    <int2:textHash int2:hashCode="rFi/D4fKSL+MB1" int2:id="tB3l0ifN">
      <int2:state int2:value="Rejected" int2:type="AugLoop_Text_Critique"/>
    </int2:textHash>
    <int2:textHash int2:hashCode="01jallyNOcu6K9" int2:id="tzsM8v55">
      <int2:state int2:value="Rejected" int2:type="AugLoop_Text_Critique"/>
    </int2:textHash>
    <int2:textHash int2:hashCode="CXBsQYgJ8fTP2p" int2:id="uA01XTYG">
      <int2:state int2:value="Rejected" int2:type="AugLoop_Text_Critique"/>
    </int2:textHash>
    <int2:textHash int2:hashCode="QYsDyRIVzJGbBB" int2:id="uWc46IDb">
      <int2:state int2:value="Rejected" int2:type="AugLoop_Text_Critique"/>
    </int2:textHash>
    <int2:textHash int2:hashCode="EaEQu+8bzAfua3" int2:id="utxprGLP">
      <int2:state int2:value="Rejected" int2:type="AugLoop_Text_Critique"/>
    </int2:textHash>
    <int2:textHash int2:hashCode="DMdK6dZA8HD58W" int2:id="v7ykmdcE">
      <int2:state int2:value="Rejected" int2:type="AugLoop_Text_Critique"/>
    </int2:textHash>
    <int2:textHash int2:hashCode="F4WpPlqWjzcnj2" int2:id="w2wxO39z">
      <int2:state int2:value="Rejected" int2:type="AugLoop_Text_Critique"/>
    </int2:textHash>
    <int2:textHash int2:hashCode="bFUiyor4b8UGm3" int2:id="wZMH2anS">
      <int2:state int2:value="Rejected" int2:type="AugLoop_Text_Critique"/>
    </int2:textHash>
    <int2:textHash int2:hashCode="QmhfEdqRpVsfXF" int2:id="xd2Fbtpg">
      <int2:state int2:value="Rejected" int2:type="AugLoop_Text_Critique"/>
    </int2:textHash>
    <int2:textHash int2:hashCode="SdwcsJTf/jpC3V" int2:id="xsXHGdx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578B6"/>
    <w:multiLevelType w:val="hybridMultilevel"/>
    <w:tmpl w:val="C15C5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F137C7"/>
    <w:multiLevelType w:val="hybridMultilevel"/>
    <w:tmpl w:val="1FAC721C"/>
    <w:lvl w:ilvl="0" w:tplc="0B202F16">
      <w:start w:val="1"/>
      <w:numFmt w:val="bullet"/>
      <w:lvlText w:val=""/>
      <w:lvlJc w:val="left"/>
      <w:pPr>
        <w:ind w:left="1701" w:hanging="20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A2D6E54"/>
    <w:multiLevelType w:val="hybridMultilevel"/>
    <w:tmpl w:val="D366AF44"/>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240" w:hanging="360"/>
      </w:pPr>
      <w:rPr>
        <w:rFonts w:ascii="Courier New" w:hAnsi="Courier New" w:cs="Courier New" w:hint="default"/>
      </w:rPr>
    </w:lvl>
    <w:lvl w:ilvl="2" w:tplc="08090005" w:tentative="1">
      <w:start w:val="1"/>
      <w:numFmt w:val="bullet"/>
      <w:lvlText w:val=""/>
      <w:lvlJc w:val="left"/>
      <w:pPr>
        <w:ind w:left="960" w:hanging="360"/>
      </w:pPr>
      <w:rPr>
        <w:rFonts w:ascii="Wingdings" w:hAnsi="Wingdings" w:hint="default"/>
      </w:rPr>
    </w:lvl>
    <w:lvl w:ilvl="3" w:tplc="08090001" w:tentative="1">
      <w:start w:val="1"/>
      <w:numFmt w:val="bullet"/>
      <w:lvlText w:val=""/>
      <w:lvlJc w:val="left"/>
      <w:pPr>
        <w:ind w:left="1680" w:hanging="360"/>
      </w:pPr>
      <w:rPr>
        <w:rFonts w:ascii="Symbol" w:hAnsi="Symbol" w:hint="default"/>
      </w:rPr>
    </w:lvl>
    <w:lvl w:ilvl="4" w:tplc="08090003" w:tentative="1">
      <w:start w:val="1"/>
      <w:numFmt w:val="bullet"/>
      <w:lvlText w:val="o"/>
      <w:lvlJc w:val="left"/>
      <w:pPr>
        <w:ind w:left="2400" w:hanging="360"/>
      </w:pPr>
      <w:rPr>
        <w:rFonts w:ascii="Courier New" w:hAnsi="Courier New" w:cs="Courier New" w:hint="default"/>
      </w:rPr>
    </w:lvl>
    <w:lvl w:ilvl="5" w:tplc="08090005" w:tentative="1">
      <w:start w:val="1"/>
      <w:numFmt w:val="bullet"/>
      <w:lvlText w:val=""/>
      <w:lvlJc w:val="left"/>
      <w:pPr>
        <w:ind w:left="3120" w:hanging="360"/>
      </w:pPr>
      <w:rPr>
        <w:rFonts w:ascii="Wingdings" w:hAnsi="Wingdings" w:hint="default"/>
      </w:rPr>
    </w:lvl>
    <w:lvl w:ilvl="6" w:tplc="08090001" w:tentative="1">
      <w:start w:val="1"/>
      <w:numFmt w:val="bullet"/>
      <w:lvlText w:val=""/>
      <w:lvlJc w:val="left"/>
      <w:pPr>
        <w:ind w:left="3840" w:hanging="360"/>
      </w:pPr>
      <w:rPr>
        <w:rFonts w:ascii="Symbol" w:hAnsi="Symbol" w:hint="default"/>
      </w:rPr>
    </w:lvl>
    <w:lvl w:ilvl="7" w:tplc="08090003" w:tentative="1">
      <w:start w:val="1"/>
      <w:numFmt w:val="bullet"/>
      <w:lvlText w:val="o"/>
      <w:lvlJc w:val="left"/>
      <w:pPr>
        <w:ind w:left="4560" w:hanging="360"/>
      </w:pPr>
      <w:rPr>
        <w:rFonts w:ascii="Courier New" w:hAnsi="Courier New" w:cs="Courier New" w:hint="default"/>
      </w:rPr>
    </w:lvl>
    <w:lvl w:ilvl="8" w:tplc="08090005" w:tentative="1">
      <w:start w:val="1"/>
      <w:numFmt w:val="bullet"/>
      <w:lvlText w:val=""/>
      <w:lvlJc w:val="left"/>
      <w:pPr>
        <w:ind w:left="5280" w:hanging="360"/>
      </w:pPr>
      <w:rPr>
        <w:rFonts w:ascii="Wingdings" w:hAnsi="Wingdings" w:hint="default"/>
      </w:rPr>
    </w:lvl>
  </w:abstractNum>
  <w:abstractNum w:abstractNumId="3" w15:restartNumberingAfterBreak="0">
    <w:nsid w:val="1FE9C456"/>
    <w:multiLevelType w:val="hybridMultilevel"/>
    <w:tmpl w:val="07BCFC66"/>
    <w:lvl w:ilvl="0" w:tplc="57DC271A">
      <w:start w:val="1"/>
      <w:numFmt w:val="bullet"/>
      <w:lvlText w:val="·"/>
      <w:lvlJc w:val="left"/>
      <w:pPr>
        <w:ind w:left="720" w:hanging="360"/>
      </w:pPr>
      <w:rPr>
        <w:rFonts w:ascii="Symbol" w:hAnsi="Symbol" w:hint="default"/>
      </w:rPr>
    </w:lvl>
    <w:lvl w:ilvl="1" w:tplc="70B2F10C">
      <w:start w:val="1"/>
      <w:numFmt w:val="bullet"/>
      <w:lvlText w:val="o"/>
      <w:lvlJc w:val="left"/>
      <w:pPr>
        <w:ind w:left="1440" w:hanging="360"/>
      </w:pPr>
      <w:rPr>
        <w:rFonts w:ascii="Courier New" w:hAnsi="Courier New" w:hint="default"/>
      </w:rPr>
    </w:lvl>
    <w:lvl w:ilvl="2" w:tplc="F8B86218">
      <w:start w:val="1"/>
      <w:numFmt w:val="bullet"/>
      <w:lvlText w:val=""/>
      <w:lvlJc w:val="left"/>
      <w:pPr>
        <w:ind w:left="2160" w:hanging="360"/>
      </w:pPr>
      <w:rPr>
        <w:rFonts w:ascii="Wingdings" w:hAnsi="Wingdings" w:hint="default"/>
      </w:rPr>
    </w:lvl>
    <w:lvl w:ilvl="3" w:tplc="A22C130E">
      <w:start w:val="1"/>
      <w:numFmt w:val="bullet"/>
      <w:lvlText w:val=""/>
      <w:lvlJc w:val="left"/>
      <w:pPr>
        <w:ind w:left="2880" w:hanging="360"/>
      </w:pPr>
      <w:rPr>
        <w:rFonts w:ascii="Symbol" w:hAnsi="Symbol" w:hint="default"/>
      </w:rPr>
    </w:lvl>
    <w:lvl w:ilvl="4" w:tplc="69F671A4">
      <w:start w:val="1"/>
      <w:numFmt w:val="bullet"/>
      <w:lvlText w:val="o"/>
      <w:lvlJc w:val="left"/>
      <w:pPr>
        <w:ind w:left="3600" w:hanging="360"/>
      </w:pPr>
      <w:rPr>
        <w:rFonts w:ascii="Courier New" w:hAnsi="Courier New" w:hint="default"/>
      </w:rPr>
    </w:lvl>
    <w:lvl w:ilvl="5" w:tplc="1C2ADAB2">
      <w:start w:val="1"/>
      <w:numFmt w:val="bullet"/>
      <w:lvlText w:val=""/>
      <w:lvlJc w:val="left"/>
      <w:pPr>
        <w:ind w:left="4320" w:hanging="360"/>
      </w:pPr>
      <w:rPr>
        <w:rFonts w:ascii="Wingdings" w:hAnsi="Wingdings" w:hint="default"/>
      </w:rPr>
    </w:lvl>
    <w:lvl w:ilvl="6" w:tplc="686EBF7A">
      <w:start w:val="1"/>
      <w:numFmt w:val="bullet"/>
      <w:lvlText w:val=""/>
      <w:lvlJc w:val="left"/>
      <w:pPr>
        <w:ind w:left="5040" w:hanging="360"/>
      </w:pPr>
      <w:rPr>
        <w:rFonts w:ascii="Symbol" w:hAnsi="Symbol" w:hint="default"/>
      </w:rPr>
    </w:lvl>
    <w:lvl w:ilvl="7" w:tplc="5D866860">
      <w:start w:val="1"/>
      <w:numFmt w:val="bullet"/>
      <w:lvlText w:val="o"/>
      <w:lvlJc w:val="left"/>
      <w:pPr>
        <w:ind w:left="5760" w:hanging="360"/>
      </w:pPr>
      <w:rPr>
        <w:rFonts w:ascii="Courier New" w:hAnsi="Courier New" w:hint="default"/>
      </w:rPr>
    </w:lvl>
    <w:lvl w:ilvl="8" w:tplc="92C87EF6">
      <w:start w:val="1"/>
      <w:numFmt w:val="bullet"/>
      <w:lvlText w:val=""/>
      <w:lvlJc w:val="left"/>
      <w:pPr>
        <w:ind w:left="6480" w:hanging="360"/>
      </w:pPr>
      <w:rPr>
        <w:rFonts w:ascii="Wingdings" w:hAnsi="Wingdings" w:hint="default"/>
      </w:rPr>
    </w:lvl>
  </w:abstractNum>
  <w:abstractNum w:abstractNumId="4" w15:restartNumberingAfterBreak="0">
    <w:nsid w:val="2A216D22"/>
    <w:multiLevelType w:val="hybridMultilevel"/>
    <w:tmpl w:val="FB6AC08E"/>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240" w:hanging="360"/>
      </w:pPr>
      <w:rPr>
        <w:rFonts w:ascii="Courier New" w:hAnsi="Courier New" w:cs="Courier New" w:hint="default"/>
      </w:rPr>
    </w:lvl>
    <w:lvl w:ilvl="2" w:tplc="08090005" w:tentative="1">
      <w:start w:val="1"/>
      <w:numFmt w:val="bullet"/>
      <w:lvlText w:val=""/>
      <w:lvlJc w:val="left"/>
      <w:pPr>
        <w:ind w:left="960" w:hanging="360"/>
      </w:pPr>
      <w:rPr>
        <w:rFonts w:ascii="Wingdings" w:hAnsi="Wingdings" w:hint="default"/>
      </w:rPr>
    </w:lvl>
    <w:lvl w:ilvl="3" w:tplc="08090001" w:tentative="1">
      <w:start w:val="1"/>
      <w:numFmt w:val="bullet"/>
      <w:lvlText w:val=""/>
      <w:lvlJc w:val="left"/>
      <w:pPr>
        <w:ind w:left="1680" w:hanging="360"/>
      </w:pPr>
      <w:rPr>
        <w:rFonts w:ascii="Symbol" w:hAnsi="Symbol" w:hint="default"/>
      </w:rPr>
    </w:lvl>
    <w:lvl w:ilvl="4" w:tplc="08090003" w:tentative="1">
      <w:start w:val="1"/>
      <w:numFmt w:val="bullet"/>
      <w:lvlText w:val="o"/>
      <w:lvlJc w:val="left"/>
      <w:pPr>
        <w:ind w:left="2400" w:hanging="360"/>
      </w:pPr>
      <w:rPr>
        <w:rFonts w:ascii="Courier New" w:hAnsi="Courier New" w:cs="Courier New" w:hint="default"/>
      </w:rPr>
    </w:lvl>
    <w:lvl w:ilvl="5" w:tplc="08090005" w:tentative="1">
      <w:start w:val="1"/>
      <w:numFmt w:val="bullet"/>
      <w:lvlText w:val=""/>
      <w:lvlJc w:val="left"/>
      <w:pPr>
        <w:ind w:left="3120" w:hanging="360"/>
      </w:pPr>
      <w:rPr>
        <w:rFonts w:ascii="Wingdings" w:hAnsi="Wingdings" w:hint="default"/>
      </w:rPr>
    </w:lvl>
    <w:lvl w:ilvl="6" w:tplc="08090001" w:tentative="1">
      <w:start w:val="1"/>
      <w:numFmt w:val="bullet"/>
      <w:lvlText w:val=""/>
      <w:lvlJc w:val="left"/>
      <w:pPr>
        <w:ind w:left="3840" w:hanging="360"/>
      </w:pPr>
      <w:rPr>
        <w:rFonts w:ascii="Symbol" w:hAnsi="Symbol" w:hint="default"/>
      </w:rPr>
    </w:lvl>
    <w:lvl w:ilvl="7" w:tplc="08090003" w:tentative="1">
      <w:start w:val="1"/>
      <w:numFmt w:val="bullet"/>
      <w:lvlText w:val="o"/>
      <w:lvlJc w:val="left"/>
      <w:pPr>
        <w:ind w:left="4560" w:hanging="360"/>
      </w:pPr>
      <w:rPr>
        <w:rFonts w:ascii="Courier New" w:hAnsi="Courier New" w:cs="Courier New" w:hint="default"/>
      </w:rPr>
    </w:lvl>
    <w:lvl w:ilvl="8" w:tplc="08090005" w:tentative="1">
      <w:start w:val="1"/>
      <w:numFmt w:val="bullet"/>
      <w:lvlText w:val=""/>
      <w:lvlJc w:val="left"/>
      <w:pPr>
        <w:ind w:left="5280" w:hanging="360"/>
      </w:pPr>
      <w:rPr>
        <w:rFonts w:ascii="Wingdings" w:hAnsi="Wingdings" w:hint="default"/>
      </w:rPr>
    </w:lvl>
  </w:abstractNum>
  <w:abstractNum w:abstractNumId="5" w15:restartNumberingAfterBreak="0">
    <w:nsid w:val="35802E7C"/>
    <w:multiLevelType w:val="hybridMultilevel"/>
    <w:tmpl w:val="30E4F0E4"/>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240" w:hanging="360"/>
      </w:pPr>
      <w:rPr>
        <w:rFonts w:ascii="Courier New" w:hAnsi="Courier New" w:cs="Courier New" w:hint="default"/>
      </w:rPr>
    </w:lvl>
    <w:lvl w:ilvl="2" w:tplc="08090005" w:tentative="1">
      <w:start w:val="1"/>
      <w:numFmt w:val="bullet"/>
      <w:lvlText w:val=""/>
      <w:lvlJc w:val="left"/>
      <w:pPr>
        <w:ind w:left="960" w:hanging="360"/>
      </w:pPr>
      <w:rPr>
        <w:rFonts w:ascii="Wingdings" w:hAnsi="Wingdings" w:hint="default"/>
      </w:rPr>
    </w:lvl>
    <w:lvl w:ilvl="3" w:tplc="08090001" w:tentative="1">
      <w:start w:val="1"/>
      <w:numFmt w:val="bullet"/>
      <w:lvlText w:val=""/>
      <w:lvlJc w:val="left"/>
      <w:pPr>
        <w:ind w:left="1680" w:hanging="360"/>
      </w:pPr>
      <w:rPr>
        <w:rFonts w:ascii="Symbol" w:hAnsi="Symbol" w:hint="default"/>
      </w:rPr>
    </w:lvl>
    <w:lvl w:ilvl="4" w:tplc="08090003" w:tentative="1">
      <w:start w:val="1"/>
      <w:numFmt w:val="bullet"/>
      <w:lvlText w:val="o"/>
      <w:lvlJc w:val="left"/>
      <w:pPr>
        <w:ind w:left="2400" w:hanging="360"/>
      </w:pPr>
      <w:rPr>
        <w:rFonts w:ascii="Courier New" w:hAnsi="Courier New" w:cs="Courier New" w:hint="default"/>
      </w:rPr>
    </w:lvl>
    <w:lvl w:ilvl="5" w:tplc="08090005" w:tentative="1">
      <w:start w:val="1"/>
      <w:numFmt w:val="bullet"/>
      <w:lvlText w:val=""/>
      <w:lvlJc w:val="left"/>
      <w:pPr>
        <w:ind w:left="3120" w:hanging="360"/>
      </w:pPr>
      <w:rPr>
        <w:rFonts w:ascii="Wingdings" w:hAnsi="Wingdings" w:hint="default"/>
      </w:rPr>
    </w:lvl>
    <w:lvl w:ilvl="6" w:tplc="08090001" w:tentative="1">
      <w:start w:val="1"/>
      <w:numFmt w:val="bullet"/>
      <w:lvlText w:val=""/>
      <w:lvlJc w:val="left"/>
      <w:pPr>
        <w:ind w:left="3840" w:hanging="360"/>
      </w:pPr>
      <w:rPr>
        <w:rFonts w:ascii="Symbol" w:hAnsi="Symbol" w:hint="default"/>
      </w:rPr>
    </w:lvl>
    <w:lvl w:ilvl="7" w:tplc="08090003" w:tentative="1">
      <w:start w:val="1"/>
      <w:numFmt w:val="bullet"/>
      <w:lvlText w:val="o"/>
      <w:lvlJc w:val="left"/>
      <w:pPr>
        <w:ind w:left="4560" w:hanging="360"/>
      </w:pPr>
      <w:rPr>
        <w:rFonts w:ascii="Courier New" w:hAnsi="Courier New" w:cs="Courier New" w:hint="default"/>
      </w:rPr>
    </w:lvl>
    <w:lvl w:ilvl="8" w:tplc="08090005" w:tentative="1">
      <w:start w:val="1"/>
      <w:numFmt w:val="bullet"/>
      <w:lvlText w:val=""/>
      <w:lvlJc w:val="left"/>
      <w:pPr>
        <w:ind w:left="5280" w:hanging="360"/>
      </w:pPr>
      <w:rPr>
        <w:rFonts w:ascii="Wingdings" w:hAnsi="Wingdings" w:hint="default"/>
      </w:rPr>
    </w:lvl>
  </w:abstractNum>
  <w:abstractNum w:abstractNumId="6" w15:restartNumberingAfterBreak="0">
    <w:nsid w:val="3A5DAA10"/>
    <w:multiLevelType w:val="hybridMultilevel"/>
    <w:tmpl w:val="2460CCEE"/>
    <w:lvl w:ilvl="0" w:tplc="77568076">
      <w:start w:val="1"/>
      <w:numFmt w:val="bullet"/>
      <w:lvlText w:val="·"/>
      <w:lvlJc w:val="left"/>
      <w:pPr>
        <w:ind w:left="720" w:hanging="360"/>
      </w:pPr>
      <w:rPr>
        <w:rFonts w:ascii="Symbol" w:hAnsi="Symbol" w:hint="default"/>
      </w:rPr>
    </w:lvl>
    <w:lvl w:ilvl="1" w:tplc="8E7E1612">
      <w:start w:val="1"/>
      <w:numFmt w:val="bullet"/>
      <w:lvlText w:val="o"/>
      <w:lvlJc w:val="left"/>
      <w:pPr>
        <w:ind w:left="1440" w:hanging="360"/>
      </w:pPr>
      <w:rPr>
        <w:rFonts w:ascii="Courier New" w:hAnsi="Courier New" w:hint="default"/>
      </w:rPr>
    </w:lvl>
    <w:lvl w:ilvl="2" w:tplc="EE9A09A2">
      <w:start w:val="1"/>
      <w:numFmt w:val="bullet"/>
      <w:lvlText w:val=""/>
      <w:lvlJc w:val="left"/>
      <w:pPr>
        <w:ind w:left="2160" w:hanging="360"/>
      </w:pPr>
      <w:rPr>
        <w:rFonts w:ascii="Wingdings" w:hAnsi="Wingdings" w:hint="default"/>
      </w:rPr>
    </w:lvl>
    <w:lvl w:ilvl="3" w:tplc="E208FEFE">
      <w:start w:val="1"/>
      <w:numFmt w:val="bullet"/>
      <w:lvlText w:val=""/>
      <w:lvlJc w:val="left"/>
      <w:pPr>
        <w:ind w:left="2880" w:hanging="360"/>
      </w:pPr>
      <w:rPr>
        <w:rFonts w:ascii="Symbol" w:hAnsi="Symbol" w:hint="default"/>
      </w:rPr>
    </w:lvl>
    <w:lvl w:ilvl="4" w:tplc="1D22F8EC">
      <w:start w:val="1"/>
      <w:numFmt w:val="bullet"/>
      <w:lvlText w:val="o"/>
      <w:lvlJc w:val="left"/>
      <w:pPr>
        <w:ind w:left="3600" w:hanging="360"/>
      </w:pPr>
      <w:rPr>
        <w:rFonts w:ascii="Courier New" w:hAnsi="Courier New" w:hint="default"/>
      </w:rPr>
    </w:lvl>
    <w:lvl w:ilvl="5" w:tplc="16B230F0">
      <w:start w:val="1"/>
      <w:numFmt w:val="bullet"/>
      <w:lvlText w:val=""/>
      <w:lvlJc w:val="left"/>
      <w:pPr>
        <w:ind w:left="4320" w:hanging="360"/>
      </w:pPr>
      <w:rPr>
        <w:rFonts w:ascii="Wingdings" w:hAnsi="Wingdings" w:hint="default"/>
      </w:rPr>
    </w:lvl>
    <w:lvl w:ilvl="6" w:tplc="B212044A">
      <w:start w:val="1"/>
      <w:numFmt w:val="bullet"/>
      <w:lvlText w:val=""/>
      <w:lvlJc w:val="left"/>
      <w:pPr>
        <w:ind w:left="5040" w:hanging="360"/>
      </w:pPr>
      <w:rPr>
        <w:rFonts w:ascii="Symbol" w:hAnsi="Symbol" w:hint="default"/>
      </w:rPr>
    </w:lvl>
    <w:lvl w:ilvl="7" w:tplc="C39027BC">
      <w:start w:val="1"/>
      <w:numFmt w:val="bullet"/>
      <w:lvlText w:val="o"/>
      <w:lvlJc w:val="left"/>
      <w:pPr>
        <w:ind w:left="5760" w:hanging="360"/>
      </w:pPr>
      <w:rPr>
        <w:rFonts w:ascii="Courier New" w:hAnsi="Courier New" w:hint="default"/>
      </w:rPr>
    </w:lvl>
    <w:lvl w:ilvl="8" w:tplc="D180A888">
      <w:start w:val="1"/>
      <w:numFmt w:val="bullet"/>
      <w:lvlText w:val=""/>
      <w:lvlJc w:val="left"/>
      <w:pPr>
        <w:ind w:left="6480" w:hanging="360"/>
      </w:pPr>
      <w:rPr>
        <w:rFonts w:ascii="Wingdings" w:hAnsi="Wingdings" w:hint="default"/>
      </w:rPr>
    </w:lvl>
  </w:abstractNum>
  <w:abstractNum w:abstractNumId="7" w15:restartNumberingAfterBreak="0">
    <w:nsid w:val="3CC22ED6"/>
    <w:multiLevelType w:val="hybridMultilevel"/>
    <w:tmpl w:val="FBF6A0F2"/>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8" w15:restartNumberingAfterBreak="0">
    <w:nsid w:val="5A8A2727"/>
    <w:multiLevelType w:val="hybridMultilevel"/>
    <w:tmpl w:val="8F1E11EE"/>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240" w:hanging="360"/>
      </w:pPr>
      <w:rPr>
        <w:rFonts w:ascii="Courier New" w:hAnsi="Courier New" w:cs="Courier New" w:hint="default"/>
      </w:rPr>
    </w:lvl>
    <w:lvl w:ilvl="2" w:tplc="08090005" w:tentative="1">
      <w:start w:val="1"/>
      <w:numFmt w:val="bullet"/>
      <w:lvlText w:val=""/>
      <w:lvlJc w:val="left"/>
      <w:pPr>
        <w:ind w:left="960" w:hanging="360"/>
      </w:pPr>
      <w:rPr>
        <w:rFonts w:ascii="Wingdings" w:hAnsi="Wingdings" w:hint="default"/>
      </w:rPr>
    </w:lvl>
    <w:lvl w:ilvl="3" w:tplc="08090001" w:tentative="1">
      <w:start w:val="1"/>
      <w:numFmt w:val="bullet"/>
      <w:lvlText w:val=""/>
      <w:lvlJc w:val="left"/>
      <w:pPr>
        <w:ind w:left="1680" w:hanging="360"/>
      </w:pPr>
      <w:rPr>
        <w:rFonts w:ascii="Symbol" w:hAnsi="Symbol" w:hint="default"/>
      </w:rPr>
    </w:lvl>
    <w:lvl w:ilvl="4" w:tplc="08090003" w:tentative="1">
      <w:start w:val="1"/>
      <w:numFmt w:val="bullet"/>
      <w:lvlText w:val="o"/>
      <w:lvlJc w:val="left"/>
      <w:pPr>
        <w:ind w:left="2400" w:hanging="360"/>
      </w:pPr>
      <w:rPr>
        <w:rFonts w:ascii="Courier New" w:hAnsi="Courier New" w:cs="Courier New" w:hint="default"/>
      </w:rPr>
    </w:lvl>
    <w:lvl w:ilvl="5" w:tplc="08090005" w:tentative="1">
      <w:start w:val="1"/>
      <w:numFmt w:val="bullet"/>
      <w:lvlText w:val=""/>
      <w:lvlJc w:val="left"/>
      <w:pPr>
        <w:ind w:left="3120" w:hanging="360"/>
      </w:pPr>
      <w:rPr>
        <w:rFonts w:ascii="Wingdings" w:hAnsi="Wingdings" w:hint="default"/>
      </w:rPr>
    </w:lvl>
    <w:lvl w:ilvl="6" w:tplc="08090001" w:tentative="1">
      <w:start w:val="1"/>
      <w:numFmt w:val="bullet"/>
      <w:lvlText w:val=""/>
      <w:lvlJc w:val="left"/>
      <w:pPr>
        <w:ind w:left="3840" w:hanging="360"/>
      </w:pPr>
      <w:rPr>
        <w:rFonts w:ascii="Symbol" w:hAnsi="Symbol" w:hint="default"/>
      </w:rPr>
    </w:lvl>
    <w:lvl w:ilvl="7" w:tplc="08090003" w:tentative="1">
      <w:start w:val="1"/>
      <w:numFmt w:val="bullet"/>
      <w:lvlText w:val="o"/>
      <w:lvlJc w:val="left"/>
      <w:pPr>
        <w:ind w:left="4560" w:hanging="360"/>
      </w:pPr>
      <w:rPr>
        <w:rFonts w:ascii="Courier New" w:hAnsi="Courier New" w:cs="Courier New" w:hint="default"/>
      </w:rPr>
    </w:lvl>
    <w:lvl w:ilvl="8" w:tplc="08090005" w:tentative="1">
      <w:start w:val="1"/>
      <w:numFmt w:val="bullet"/>
      <w:lvlText w:val=""/>
      <w:lvlJc w:val="left"/>
      <w:pPr>
        <w:ind w:left="5280" w:hanging="360"/>
      </w:pPr>
      <w:rPr>
        <w:rFonts w:ascii="Wingdings" w:hAnsi="Wingdings" w:hint="default"/>
      </w:rPr>
    </w:lvl>
  </w:abstractNum>
  <w:abstractNum w:abstractNumId="9" w15:restartNumberingAfterBreak="0">
    <w:nsid w:val="5C9461B2"/>
    <w:multiLevelType w:val="hybridMultilevel"/>
    <w:tmpl w:val="649AFC24"/>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10" w15:restartNumberingAfterBreak="0">
    <w:nsid w:val="62BE6E7F"/>
    <w:multiLevelType w:val="hybridMultilevel"/>
    <w:tmpl w:val="37A40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1708396">
    <w:abstractNumId w:val="6"/>
  </w:num>
  <w:num w:numId="2" w16cid:durableId="911966110">
    <w:abstractNumId w:val="3"/>
  </w:num>
  <w:num w:numId="3" w16cid:durableId="1662469495">
    <w:abstractNumId w:val="10"/>
  </w:num>
  <w:num w:numId="4" w16cid:durableId="1819229956">
    <w:abstractNumId w:val="0"/>
  </w:num>
  <w:num w:numId="5" w16cid:durableId="1088036266">
    <w:abstractNumId w:val="1"/>
  </w:num>
  <w:num w:numId="6" w16cid:durableId="295113298">
    <w:abstractNumId w:val="2"/>
  </w:num>
  <w:num w:numId="7" w16cid:durableId="1003094087">
    <w:abstractNumId w:val="8"/>
  </w:num>
  <w:num w:numId="8" w16cid:durableId="1592157218">
    <w:abstractNumId w:val="4"/>
  </w:num>
  <w:num w:numId="9" w16cid:durableId="1614053098">
    <w:abstractNumId w:val="5"/>
  </w:num>
  <w:num w:numId="10" w16cid:durableId="1864131499">
    <w:abstractNumId w:val="9"/>
  </w:num>
  <w:num w:numId="11" w16cid:durableId="12786836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42A"/>
    <w:rsid w:val="00022BA9"/>
    <w:rsid w:val="000840FB"/>
    <w:rsid w:val="00093C9A"/>
    <w:rsid w:val="000B1B17"/>
    <w:rsid w:val="000E6749"/>
    <w:rsid w:val="000F18AB"/>
    <w:rsid w:val="00115EA1"/>
    <w:rsid w:val="00135C5B"/>
    <w:rsid w:val="00141DFE"/>
    <w:rsid w:val="00150F75"/>
    <w:rsid w:val="00175174"/>
    <w:rsid w:val="00181C78"/>
    <w:rsid w:val="001926C1"/>
    <w:rsid w:val="00194088"/>
    <w:rsid w:val="001F2267"/>
    <w:rsid w:val="00214F7E"/>
    <w:rsid w:val="0022724D"/>
    <w:rsid w:val="00235EF6"/>
    <w:rsid w:val="00294BCD"/>
    <w:rsid w:val="002B3B22"/>
    <w:rsid w:val="002C0E8F"/>
    <w:rsid w:val="0034274A"/>
    <w:rsid w:val="00354DAC"/>
    <w:rsid w:val="003963F4"/>
    <w:rsid w:val="003B4227"/>
    <w:rsid w:val="003D3C78"/>
    <w:rsid w:val="003D58E6"/>
    <w:rsid w:val="004702BE"/>
    <w:rsid w:val="00473900"/>
    <w:rsid w:val="004B58E8"/>
    <w:rsid w:val="004BE54D"/>
    <w:rsid w:val="004D6879"/>
    <w:rsid w:val="00512A4D"/>
    <w:rsid w:val="00517225"/>
    <w:rsid w:val="00520578"/>
    <w:rsid w:val="00532335"/>
    <w:rsid w:val="005349F8"/>
    <w:rsid w:val="005C3B4E"/>
    <w:rsid w:val="005E2F63"/>
    <w:rsid w:val="005E4A21"/>
    <w:rsid w:val="0060539E"/>
    <w:rsid w:val="00656013"/>
    <w:rsid w:val="00672453"/>
    <w:rsid w:val="00675FF4"/>
    <w:rsid w:val="006C6344"/>
    <w:rsid w:val="006E718D"/>
    <w:rsid w:val="006F43A3"/>
    <w:rsid w:val="00701BD7"/>
    <w:rsid w:val="0070404D"/>
    <w:rsid w:val="00712D11"/>
    <w:rsid w:val="00715201"/>
    <w:rsid w:val="00716257"/>
    <w:rsid w:val="00726445"/>
    <w:rsid w:val="0073143E"/>
    <w:rsid w:val="007361B3"/>
    <w:rsid w:val="007606B3"/>
    <w:rsid w:val="00760EF0"/>
    <w:rsid w:val="007712E5"/>
    <w:rsid w:val="00780ACE"/>
    <w:rsid w:val="00796899"/>
    <w:rsid w:val="007A03F7"/>
    <w:rsid w:val="007E796B"/>
    <w:rsid w:val="007F14DE"/>
    <w:rsid w:val="007F3166"/>
    <w:rsid w:val="008254A5"/>
    <w:rsid w:val="00827D79"/>
    <w:rsid w:val="0084493F"/>
    <w:rsid w:val="00853951"/>
    <w:rsid w:val="00855E8A"/>
    <w:rsid w:val="008561DE"/>
    <w:rsid w:val="0086226B"/>
    <w:rsid w:val="00872C80"/>
    <w:rsid w:val="00872F47"/>
    <w:rsid w:val="0087638C"/>
    <w:rsid w:val="008B1929"/>
    <w:rsid w:val="008C3775"/>
    <w:rsid w:val="008F2E07"/>
    <w:rsid w:val="008F5831"/>
    <w:rsid w:val="009111E9"/>
    <w:rsid w:val="0096105B"/>
    <w:rsid w:val="00992570"/>
    <w:rsid w:val="009A1D7A"/>
    <w:rsid w:val="009B7514"/>
    <w:rsid w:val="009D0164"/>
    <w:rsid w:val="009E3E34"/>
    <w:rsid w:val="009E4265"/>
    <w:rsid w:val="00A52BF3"/>
    <w:rsid w:val="00A670AF"/>
    <w:rsid w:val="00A84358"/>
    <w:rsid w:val="00A865EA"/>
    <w:rsid w:val="00AB7869"/>
    <w:rsid w:val="00AF3E29"/>
    <w:rsid w:val="00AF42D8"/>
    <w:rsid w:val="00B15BEE"/>
    <w:rsid w:val="00B46C63"/>
    <w:rsid w:val="00B509CF"/>
    <w:rsid w:val="00B7323D"/>
    <w:rsid w:val="00B83C60"/>
    <w:rsid w:val="00B94DCD"/>
    <w:rsid w:val="00B97823"/>
    <w:rsid w:val="00BC608A"/>
    <w:rsid w:val="00BD1816"/>
    <w:rsid w:val="00BD2366"/>
    <w:rsid w:val="00BE0171"/>
    <w:rsid w:val="00BE2A98"/>
    <w:rsid w:val="00BE5CAC"/>
    <w:rsid w:val="00C23F3F"/>
    <w:rsid w:val="00C25E9D"/>
    <w:rsid w:val="00C3092B"/>
    <w:rsid w:val="00C4242A"/>
    <w:rsid w:val="00C454C4"/>
    <w:rsid w:val="00C56698"/>
    <w:rsid w:val="00C607DC"/>
    <w:rsid w:val="00CA3D0F"/>
    <w:rsid w:val="00CB70E8"/>
    <w:rsid w:val="00CC4BF8"/>
    <w:rsid w:val="00CC7553"/>
    <w:rsid w:val="00CD2828"/>
    <w:rsid w:val="00CE0C71"/>
    <w:rsid w:val="00CE1973"/>
    <w:rsid w:val="00CF4672"/>
    <w:rsid w:val="00D176A7"/>
    <w:rsid w:val="00D701FF"/>
    <w:rsid w:val="00D851B3"/>
    <w:rsid w:val="00DA206A"/>
    <w:rsid w:val="00DA7E01"/>
    <w:rsid w:val="00DB473C"/>
    <w:rsid w:val="00DC1F23"/>
    <w:rsid w:val="00DC4357"/>
    <w:rsid w:val="00E2150F"/>
    <w:rsid w:val="00E359FA"/>
    <w:rsid w:val="00E5693F"/>
    <w:rsid w:val="00E6050F"/>
    <w:rsid w:val="00E86279"/>
    <w:rsid w:val="00E86D0D"/>
    <w:rsid w:val="00EA5245"/>
    <w:rsid w:val="00EC2771"/>
    <w:rsid w:val="00EF59B1"/>
    <w:rsid w:val="00EF7519"/>
    <w:rsid w:val="00F078D0"/>
    <w:rsid w:val="00F1039B"/>
    <w:rsid w:val="00F25409"/>
    <w:rsid w:val="00F73E66"/>
    <w:rsid w:val="00FA15CF"/>
    <w:rsid w:val="00FE2063"/>
    <w:rsid w:val="0153B9C2"/>
    <w:rsid w:val="0183A8EA"/>
    <w:rsid w:val="021ED170"/>
    <w:rsid w:val="0265B977"/>
    <w:rsid w:val="028EA901"/>
    <w:rsid w:val="02AD95B8"/>
    <w:rsid w:val="02F90B9C"/>
    <w:rsid w:val="0405055D"/>
    <w:rsid w:val="0569079A"/>
    <w:rsid w:val="05A031F7"/>
    <w:rsid w:val="05FA56C4"/>
    <w:rsid w:val="061723AE"/>
    <w:rsid w:val="066C5A48"/>
    <w:rsid w:val="0706B62C"/>
    <w:rsid w:val="0A4C8978"/>
    <w:rsid w:val="0AA2C07D"/>
    <w:rsid w:val="0B8FE1E0"/>
    <w:rsid w:val="0C078953"/>
    <w:rsid w:val="0C212B02"/>
    <w:rsid w:val="0C49780C"/>
    <w:rsid w:val="0C70B1B4"/>
    <w:rsid w:val="0DA60BA5"/>
    <w:rsid w:val="0DAD49D5"/>
    <w:rsid w:val="0DB8B219"/>
    <w:rsid w:val="0E0B9D36"/>
    <w:rsid w:val="0EF86CE6"/>
    <w:rsid w:val="0F003969"/>
    <w:rsid w:val="0FB031D8"/>
    <w:rsid w:val="0FE83013"/>
    <w:rsid w:val="117C6AD7"/>
    <w:rsid w:val="1255FA73"/>
    <w:rsid w:val="1270E510"/>
    <w:rsid w:val="12E0C721"/>
    <w:rsid w:val="12FC489C"/>
    <w:rsid w:val="1327AA0B"/>
    <w:rsid w:val="13FC3D14"/>
    <w:rsid w:val="141DAB12"/>
    <w:rsid w:val="145C360F"/>
    <w:rsid w:val="14A03C28"/>
    <w:rsid w:val="153F944A"/>
    <w:rsid w:val="16ABFDFB"/>
    <w:rsid w:val="178194DA"/>
    <w:rsid w:val="185FBE4D"/>
    <w:rsid w:val="18616CE7"/>
    <w:rsid w:val="18674F73"/>
    <w:rsid w:val="18ECF4EF"/>
    <w:rsid w:val="18FEE28D"/>
    <w:rsid w:val="193B3B55"/>
    <w:rsid w:val="1972FE67"/>
    <w:rsid w:val="1A6BEE0A"/>
    <w:rsid w:val="1A90CCD9"/>
    <w:rsid w:val="1AC62EB0"/>
    <w:rsid w:val="1AFF6008"/>
    <w:rsid w:val="1B6B23CE"/>
    <w:rsid w:val="1B7BC2FB"/>
    <w:rsid w:val="1FCC010C"/>
    <w:rsid w:val="20576451"/>
    <w:rsid w:val="2131A161"/>
    <w:rsid w:val="216FFD7B"/>
    <w:rsid w:val="22C0B2B8"/>
    <w:rsid w:val="23B32A9C"/>
    <w:rsid w:val="23EEC022"/>
    <w:rsid w:val="243973ED"/>
    <w:rsid w:val="2459D3E1"/>
    <w:rsid w:val="245E5D2D"/>
    <w:rsid w:val="246CE990"/>
    <w:rsid w:val="24A8C932"/>
    <w:rsid w:val="24B375F0"/>
    <w:rsid w:val="2680A185"/>
    <w:rsid w:val="26B40FF4"/>
    <w:rsid w:val="26E6FAFE"/>
    <w:rsid w:val="278B84E9"/>
    <w:rsid w:val="278DD4B4"/>
    <w:rsid w:val="297D99E7"/>
    <w:rsid w:val="2A3E8689"/>
    <w:rsid w:val="2A420B13"/>
    <w:rsid w:val="2A9F784F"/>
    <w:rsid w:val="2ACEE319"/>
    <w:rsid w:val="2BD39C48"/>
    <w:rsid w:val="2BEC4576"/>
    <w:rsid w:val="2C0E3635"/>
    <w:rsid w:val="2C2BE64C"/>
    <w:rsid w:val="2D5FCB6C"/>
    <w:rsid w:val="2DD75283"/>
    <w:rsid w:val="2F76E794"/>
    <w:rsid w:val="2FC6D3C4"/>
    <w:rsid w:val="3001D12C"/>
    <w:rsid w:val="30217E24"/>
    <w:rsid w:val="31140B73"/>
    <w:rsid w:val="31922469"/>
    <w:rsid w:val="32214C0A"/>
    <w:rsid w:val="32EB53A4"/>
    <w:rsid w:val="330A674D"/>
    <w:rsid w:val="33563CEE"/>
    <w:rsid w:val="33877343"/>
    <w:rsid w:val="34181C24"/>
    <w:rsid w:val="344C8DA0"/>
    <w:rsid w:val="34CE33F2"/>
    <w:rsid w:val="34D14987"/>
    <w:rsid w:val="34FED0AB"/>
    <w:rsid w:val="35085CA8"/>
    <w:rsid w:val="3524B5A9"/>
    <w:rsid w:val="35B5C046"/>
    <w:rsid w:val="36226535"/>
    <w:rsid w:val="36FB4EF0"/>
    <w:rsid w:val="3796A95F"/>
    <w:rsid w:val="3943D648"/>
    <w:rsid w:val="3A8B1ED3"/>
    <w:rsid w:val="3AD0E8F3"/>
    <w:rsid w:val="3C68D629"/>
    <w:rsid w:val="3C70A803"/>
    <w:rsid w:val="3CE46EAF"/>
    <w:rsid w:val="3D3FD80B"/>
    <w:rsid w:val="3D6AF0A4"/>
    <w:rsid w:val="3E860063"/>
    <w:rsid w:val="3ED55676"/>
    <w:rsid w:val="3F55C8D9"/>
    <w:rsid w:val="40468761"/>
    <w:rsid w:val="4087B369"/>
    <w:rsid w:val="41997B09"/>
    <w:rsid w:val="41DCFC9F"/>
    <w:rsid w:val="41EFB37B"/>
    <w:rsid w:val="423C7398"/>
    <w:rsid w:val="42F8B9A9"/>
    <w:rsid w:val="4399B775"/>
    <w:rsid w:val="43EE1CD4"/>
    <w:rsid w:val="441D8652"/>
    <w:rsid w:val="4462DF10"/>
    <w:rsid w:val="448451CA"/>
    <w:rsid w:val="4493EF74"/>
    <w:rsid w:val="45501A6C"/>
    <w:rsid w:val="45ADF8F9"/>
    <w:rsid w:val="4653BA54"/>
    <w:rsid w:val="47A291DE"/>
    <w:rsid w:val="49D16524"/>
    <w:rsid w:val="4A524911"/>
    <w:rsid w:val="4A6A35BE"/>
    <w:rsid w:val="4A769F36"/>
    <w:rsid w:val="4AB45E92"/>
    <w:rsid w:val="4B6B8E08"/>
    <w:rsid w:val="4BCFB407"/>
    <w:rsid w:val="4C16CEEF"/>
    <w:rsid w:val="4CE5DD8A"/>
    <w:rsid w:val="50593C3B"/>
    <w:rsid w:val="509FFF1B"/>
    <w:rsid w:val="517CF7F0"/>
    <w:rsid w:val="5241531C"/>
    <w:rsid w:val="52552C95"/>
    <w:rsid w:val="527E3750"/>
    <w:rsid w:val="537DB61E"/>
    <w:rsid w:val="53F8BF6E"/>
    <w:rsid w:val="54A95C47"/>
    <w:rsid w:val="54F85BFF"/>
    <w:rsid w:val="593B7D3E"/>
    <w:rsid w:val="5A4C4C24"/>
    <w:rsid w:val="5A7DF27A"/>
    <w:rsid w:val="5D57A2BD"/>
    <w:rsid w:val="5D81B921"/>
    <w:rsid w:val="5E7CA1AF"/>
    <w:rsid w:val="5F723935"/>
    <w:rsid w:val="5F9CA4F8"/>
    <w:rsid w:val="601FC9E1"/>
    <w:rsid w:val="609FDBA1"/>
    <w:rsid w:val="60B7C088"/>
    <w:rsid w:val="60E55C62"/>
    <w:rsid w:val="62B6DE96"/>
    <w:rsid w:val="63AC7089"/>
    <w:rsid w:val="643B2238"/>
    <w:rsid w:val="6485A8EF"/>
    <w:rsid w:val="64BEC64F"/>
    <w:rsid w:val="65659AC2"/>
    <w:rsid w:val="65AB3034"/>
    <w:rsid w:val="65D51E44"/>
    <w:rsid w:val="661862B0"/>
    <w:rsid w:val="67A039E1"/>
    <w:rsid w:val="6826CC20"/>
    <w:rsid w:val="685A048A"/>
    <w:rsid w:val="68FCD3A3"/>
    <w:rsid w:val="6B098FAD"/>
    <w:rsid w:val="6B3F46C0"/>
    <w:rsid w:val="6B8A683F"/>
    <w:rsid w:val="6BCCCD1F"/>
    <w:rsid w:val="6C9C28CC"/>
    <w:rsid w:val="6CCA0182"/>
    <w:rsid w:val="6D414DF6"/>
    <w:rsid w:val="6E56BBA1"/>
    <w:rsid w:val="6E5EF3E5"/>
    <w:rsid w:val="6F09C272"/>
    <w:rsid w:val="6FFE9959"/>
    <w:rsid w:val="716E16E1"/>
    <w:rsid w:val="7230408B"/>
    <w:rsid w:val="73A5F1A1"/>
    <w:rsid w:val="74A00357"/>
    <w:rsid w:val="74ECE436"/>
    <w:rsid w:val="75AB3497"/>
    <w:rsid w:val="75CB5493"/>
    <w:rsid w:val="75E14147"/>
    <w:rsid w:val="75FBE71E"/>
    <w:rsid w:val="7634156A"/>
    <w:rsid w:val="7645D967"/>
    <w:rsid w:val="768164BC"/>
    <w:rsid w:val="7704DF08"/>
    <w:rsid w:val="773C8EAF"/>
    <w:rsid w:val="77578C22"/>
    <w:rsid w:val="78AD46AB"/>
    <w:rsid w:val="78D2A09A"/>
    <w:rsid w:val="78FDA748"/>
    <w:rsid w:val="795086B1"/>
    <w:rsid w:val="7961C805"/>
    <w:rsid w:val="79E33FBF"/>
    <w:rsid w:val="7BAA3A39"/>
    <w:rsid w:val="7C4DB26C"/>
    <w:rsid w:val="7C4EB90F"/>
    <w:rsid w:val="7C66BEE9"/>
    <w:rsid w:val="7CAA4A86"/>
    <w:rsid w:val="7CB96C82"/>
    <w:rsid w:val="7D0EF15F"/>
    <w:rsid w:val="7D2CF349"/>
    <w:rsid w:val="7D75C914"/>
    <w:rsid w:val="7EEE5D19"/>
    <w:rsid w:val="7F1940B7"/>
    <w:rsid w:val="7F55BBC1"/>
    <w:rsid w:val="7F8FFD5A"/>
    <w:rsid w:val="7FE115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77B7F"/>
  <w15:chartTrackingRefBased/>
  <w15:docId w15:val="{AF3EBD3E-08F7-44B1-9EA1-2F859E528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C DM Sans"/>
    <w:qFormat/>
    <w:rsid w:val="006F43A3"/>
    <w:pPr>
      <w:widowControl w:val="0"/>
      <w:autoSpaceDE w:val="0"/>
      <w:autoSpaceDN w:val="0"/>
    </w:pPr>
    <w:rPr>
      <w:rFonts w:ascii="DM Sans" w:eastAsia="Helvetica" w:hAnsi="DM Sans" w:cs="Helvetica"/>
      <w:kern w:val="0"/>
      <w:sz w:val="22"/>
      <w:szCs w:val="22"/>
      <w:lang w:val="ca-E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8D0"/>
    <w:pPr>
      <w:tabs>
        <w:tab w:val="center" w:pos="4513"/>
        <w:tab w:val="right" w:pos="9026"/>
      </w:tabs>
    </w:pPr>
  </w:style>
  <w:style w:type="character" w:customStyle="1" w:styleId="HeaderChar">
    <w:name w:val="Header Char"/>
    <w:basedOn w:val="DefaultParagraphFont"/>
    <w:link w:val="Header"/>
    <w:uiPriority w:val="99"/>
    <w:rsid w:val="00F078D0"/>
  </w:style>
  <w:style w:type="paragraph" w:styleId="Footer">
    <w:name w:val="footer"/>
    <w:basedOn w:val="Normal"/>
    <w:link w:val="FooterChar"/>
    <w:uiPriority w:val="99"/>
    <w:unhideWhenUsed/>
    <w:rsid w:val="00F078D0"/>
    <w:pPr>
      <w:tabs>
        <w:tab w:val="center" w:pos="4513"/>
        <w:tab w:val="right" w:pos="9026"/>
      </w:tabs>
    </w:pPr>
  </w:style>
  <w:style w:type="character" w:customStyle="1" w:styleId="FooterChar">
    <w:name w:val="Footer Char"/>
    <w:basedOn w:val="DefaultParagraphFont"/>
    <w:link w:val="Footer"/>
    <w:uiPriority w:val="99"/>
    <w:rsid w:val="00F078D0"/>
  </w:style>
  <w:style w:type="paragraph" w:styleId="ListParagraph">
    <w:name w:val="List Paragraph"/>
    <w:basedOn w:val="Normal"/>
    <w:uiPriority w:val="34"/>
    <w:qFormat/>
    <w:rsid w:val="00E86D0D"/>
    <w:pPr>
      <w:ind w:left="720"/>
      <w:contextualSpacing/>
    </w:pPr>
  </w:style>
  <w:style w:type="paragraph" w:styleId="BodyText">
    <w:name w:val="Body Text"/>
    <w:basedOn w:val="Normal"/>
    <w:link w:val="BodyTextChar"/>
    <w:uiPriority w:val="1"/>
    <w:qFormat/>
    <w:rsid w:val="008F2E07"/>
    <w:rPr>
      <w:sz w:val="16"/>
      <w:szCs w:val="16"/>
    </w:rPr>
  </w:style>
  <w:style w:type="character" w:customStyle="1" w:styleId="BodyTextChar">
    <w:name w:val="Body Text Char"/>
    <w:basedOn w:val="DefaultParagraphFont"/>
    <w:link w:val="BodyText"/>
    <w:uiPriority w:val="1"/>
    <w:rsid w:val="008F2E07"/>
    <w:rPr>
      <w:rFonts w:ascii="Helvetica" w:eastAsia="Helvetica" w:hAnsi="Helvetica" w:cs="Helvetica"/>
      <w:kern w:val="0"/>
      <w:sz w:val="16"/>
      <w:szCs w:val="16"/>
      <w:lang w:val="ca-ES"/>
      <w14:ligatures w14:val="none"/>
    </w:rPr>
  </w:style>
  <w:style w:type="table" w:styleId="TableGrid">
    <w:name w:val="Table Grid"/>
    <w:basedOn w:val="TableNormal"/>
    <w:uiPriority w:val="39"/>
    <w:rsid w:val="008F2E07"/>
    <w:pPr>
      <w:widowControl w:val="0"/>
      <w:autoSpaceDE w:val="0"/>
      <w:autoSpaceDN w:val="0"/>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9A1D7A"/>
    <w:pPr>
      <w:widowControl/>
      <w:adjustRightInd w:val="0"/>
      <w:spacing w:line="288" w:lineRule="auto"/>
      <w:textAlignment w:val="center"/>
    </w:pPr>
    <w:rPr>
      <w:rFonts w:ascii="Minion Pro" w:eastAsiaTheme="minorHAnsi" w:hAnsi="Minion Pro" w:cs="Minion Pro"/>
      <w:color w:val="000000"/>
      <w:sz w:val="24"/>
      <w:szCs w:val="24"/>
      <w:lang w:val="en-US"/>
      <w14:ligatures w14:val="standardContextual"/>
    </w:rPr>
  </w:style>
  <w:style w:type="character" w:styleId="Hyperlink">
    <w:name w:val="Hyperlink"/>
    <w:basedOn w:val="DefaultParagraphFont"/>
    <w:uiPriority w:val="99"/>
    <w:unhideWhenUsed/>
    <w:rPr>
      <w:color w:val="B50C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dia@redcross.org.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ooth\Australian%20Red%20Cross\Document%20Hub%20-%20ARC-Brand-Templates\ARC001_MediaRelease_Template.dotx" TargetMode="External"/></Relationships>
</file>

<file path=word/theme/theme1.xml><?xml version="1.0" encoding="utf-8"?>
<a:theme xmlns:a="http://schemas.openxmlformats.org/drawingml/2006/main" name="Office Theme">
  <a:themeElements>
    <a:clrScheme name="ARC colours">
      <a:dk1>
        <a:srgbClr val="000000"/>
      </a:dk1>
      <a:lt1>
        <a:srgbClr val="FFFFFF"/>
      </a:lt1>
      <a:dk2>
        <a:srgbClr val="000000"/>
      </a:dk2>
      <a:lt2>
        <a:srgbClr val="B50C00"/>
      </a:lt2>
      <a:accent1>
        <a:srgbClr val="D9D9D6"/>
      </a:accent1>
      <a:accent2>
        <a:srgbClr val="E42313"/>
      </a:accent2>
      <a:accent3>
        <a:srgbClr val="5A8798"/>
      </a:accent3>
      <a:accent4>
        <a:srgbClr val="9DAA8C"/>
      </a:accent4>
      <a:accent5>
        <a:srgbClr val="F6C544"/>
      </a:accent5>
      <a:accent6>
        <a:srgbClr val="DB802F"/>
      </a:accent6>
      <a:hlink>
        <a:srgbClr val="B50C00"/>
      </a:hlink>
      <a:folHlink>
        <a:srgbClr val="D9D9D6"/>
      </a:folHlink>
    </a:clrScheme>
    <a:fontScheme name="ARC DM Sans">
      <a:majorFont>
        <a:latin typeface="DM Sans"/>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20596f4-55e6-48ad-af62-b1db84b0366b">
      <Terms xmlns="http://schemas.microsoft.com/office/infopath/2007/PartnerControls"/>
    </lcf76f155ced4ddcb4097134ff3c332f>
    <thumbnail xmlns="720596f4-55e6-48ad-af62-b1db84b0366b" xsi:nil="true"/>
    <TaxCatchAll xmlns="7a352c1d-c002-485e-9e37-f87197713c0b" xsi:nil="true"/>
    <pic xmlns="720596f4-55e6-48ad-af62-b1db84b0366b">
      <Url xsi:nil="true"/>
      <Description xsi:nil="true"/>
    </pi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0D9F14921C10D4DA0B4F0DD40A2BB6C" ma:contentTypeVersion="22" ma:contentTypeDescription="Create a new document." ma:contentTypeScope="" ma:versionID="cbd490415f233a3aa2a22ee011aa1691">
  <xsd:schema xmlns:xsd="http://www.w3.org/2001/XMLSchema" xmlns:xs="http://www.w3.org/2001/XMLSchema" xmlns:p="http://schemas.microsoft.com/office/2006/metadata/properties" xmlns:ns1="http://schemas.microsoft.com/sharepoint/v3" xmlns:ns2="720596f4-55e6-48ad-af62-b1db84b0366b" xmlns:ns3="7a352c1d-c002-485e-9e37-f87197713c0b" targetNamespace="http://schemas.microsoft.com/office/2006/metadata/properties" ma:root="true" ma:fieldsID="59be5b5938f8abe3e2de17e0ff6b6d8f" ns1:_="" ns2:_="" ns3:_="">
    <xsd:import namespace="http://schemas.microsoft.com/sharepoint/v3"/>
    <xsd:import namespace="720596f4-55e6-48ad-af62-b1db84b0366b"/>
    <xsd:import namespace="7a352c1d-c002-485e-9e37-f87197713c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thumbnail" minOccurs="0"/>
                <xsd:element ref="ns2: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596f4-55e6-48ad-af62-b1db84b036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47fa7f0-a0f4-41ea-a484-b421e20e4f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Thumbnail" ma:internalName="thumbnail">
      <xsd:simpleType>
        <xsd:restriction base="dms:Unknown"/>
      </xsd:simpleType>
    </xsd:element>
    <xsd:element name="pic" ma:index="29" nillable="true" ma:displayName="pic" ma:description="pic" ma:format="Image" ma:internalName="pic">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352c1d-c002-485e-9e37-f87197713c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d67c534-7752-4260-b222-dcc0809cc456}" ma:internalName="TaxCatchAll" ma:showField="CatchAllData" ma:web="7a352c1d-c002-485e-9e37-f87197713c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293CAF-DD17-4D66-A68F-D8BE8111A84C}">
  <ds:schemaRefs>
    <ds:schemaRef ds:uri="http://schemas.microsoft.com/office/2006/metadata/properties"/>
    <ds:schemaRef ds:uri="http://schemas.microsoft.com/office/infopath/2007/PartnerControls"/>
    <ds:schemaRef ds:uri="http://schemas.microsoft.com/sharepoint/v3"/>
    <ds:schemaRef ds:uri="720596f4-55e6-48ad-af62-b1db84b0366b"/>
    <ds:schemaRef ds:uri="7a352c1d-c002-485e-9e37-f87197713c0b"/>
  </ds:schemaRefs>
</ds:datastoreItem>
</file>

<file path=customXml/itemProps2.xml><?xml version="1.0" encoding="utf-8"?>
<ds:datastoreItem xmlns:ds="http://schemas.openxmlformats.org/officeDocument/2006/customXml" ds:itemID="{030B9E8F-6E6C-B54C-BAB0-5C874022549B}">
  <ds:schemaRefs>
    <ds:schemaRef ds:uri="http://schemas.openxmlformats.org/officeDocument/2006/bibliography"/>
  </ds:schemaRefs>
</ds:datastoreItem>
</file>

<file path=customXml/itemProps3.xml><?xml version="1.0" encoding="utf-8"?>
<ds:datastoreItem xmlns:ds="http://schemas.openxmlformats.org/officeDocument/2006/customXml" ds:itemID="{57D199FA-A6F4-4989-A6BA-FA2DFD340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0596f4-55e6-48ad-af62-b1db84b0366b"/>
    <ds:schemaRef ds:uri="7a352c1d-c002-485e-9e37-f87197713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797EDE-9609-4199-BAC7-323F2D1F2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ARC001_MediaRelease_Template</Template>
  <TotalTime>27</TotalTime>
  <Pages>1</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DelCasale</dc:creator>
  <cp:keywords/>
  <dc:description/>
  <cp:lastModifiedBy>Vikki Booth</cp:lastModifiedBy>
  <cp:revision>23</cp:revision>
  <cp:lastPrinted>2023-09-26T23:52:00Z</cp:lastPrinted>
  <dcterms:created xsi:type="dcterms:W3CDTF">2024-11-07T04:14:00Z</dcterms:created>
  <dcterms:modified xsi:type="dcterms:W3CDTF">2024-11-07T04:52:00Z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0x01010020D9F14921C10D4DA0B4F0DD40A2BB6C</vt:lpwstr>
  </property>
  <property fmtid="{D5CDD505-2E9C-101B-9397-08002B2CF9AE}" pid="3" name="MediaServiceImageTags">
    <vt:lpwstr/>
  </property>
</Properties>
</file>